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87CA" w14:textId="77777777" w:rsidR="003B617F" w:rsidRPr="00F67ED1" w:rsidRDefault="003B617F" w:rsidP="009D1A54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</w:p>
    <w:p w14:paraId="67D6201B" w14:textId="1DB7AA5E" w:rsidR="003B617F" w:rsidRPr="00F67ED1" w:rsidRDefault="000114A8" w:rsidP="009D1A54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6443628" wp14:editId="70054152">
            <wp:extent cx="3352800" cy="8077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A9B58" w14:textId="77777777" w:rsidR="003B617F" w:rsidRPr="00F67ED1" w:rsidRDefault="003B617F" w:rsidP="009D1A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462D92" w14:textId="77777777" w:rsidR="00BB3FC3" w:rsidRPr="00F67ED1" w:rsidRDefault="00BB3FC3" w:rsidP="009D1A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4F397F" w14:textId="77777777" w:rsidR="00BB3FC3" w:rsidRPr="00F67ED1" w:rsidRDefault="00BB3FC3" w:rsidP="009D1A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5D6F90" w14:textId="77777777" w:rsidR="00D7625E" w:rsidRPr="00F67ED1" w:rsidRDefault="00D7625E" w:rsidP="009D1A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8DCA84" w14:textId="77777777" w:rsidR="009D1A54" w:rsidRPr="00F67ED1" w:rsidRDefault="009D1A54" w:rsidP="009D1A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9F16AD" w14:textId="77777777" w:rsidR="003B617F" w:rsidRPr="00F67ED1" w:rsidRDefault="00DC193F" w:rsidP="009D1A5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67ED1">
        <w:rPr>
          <w:rFonts w:asciiTheme="minorHAnsi" w:hAnsiTheme="minorHAnsi" w:cstheme="minorHAnsi"/>
          <w:b/>
          <w:sz w:val="28"/>
          <w:szCs w:val="28"/>
        </w:rPr>
        <w:t>BPU (Bordereau des Prix Unitaires)</w:t>
      </w:r>
    </w:p>
    <w:p w14:paraId="1235B3E8" w14:textId="77777777" w:rsidR="00DC193F" w:rsidRPr="00F67ED1" w:rsidRDefault="00DC193F" w:rsidP="009D1A5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67ED1">
        <w:rPr>
          <w:rFonts w:asciiTheme="minorHAnsi" w:hAnsiTheme="minorHAnsi" w:cstheme="minorHAnsi"/>
          <w:b/>
          <w:sz w:val="28"/>
          <w:szCs w:val="28"/>
        </w:rPr>
        <w:t>Et</w:t>
      </w:r>
    </w:p>
    <w:p w14:paraId="31438294" w14:textId="77777777" w:rsidR="00DC193F" w:rsidRPr="00F67ED1" w:rsidRDefault="00DC193F" w:rsidP="009D1A5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67ED1">
        <w:rPr>
          <w:rFonts w:asciiTheme="minorHAnsi" w:hAnsiTheme="minorHAnsi" w:cstheme="minorHAnsi"/>
          <w:b/>
          <w:sz w:val="28"/>
          <w:szCs w:val="28"/>
        </w:rPr>
        <w:t>DQE (Détail Quantitatif et Estimatif)</w:t>
      </w:r>
    </w:p>
    <w:p w14:paraId="05F5438F" w14:textId="77777777" w:rsidR="003B617F" w:rsidRPr="00F67ED1" w:rsidRDefault="003B617F" w:rsidP="009D1A5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D2D659F" w14:textId="77777777" w:rsidR="00DC193F" w:rsidRPr="00F67ED1" w:rsidRDefault="00DC193F" w:rsidP="009D1A5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1A03FBB" w14:textId="77777777" w:rsidR="00BB3FC3" w:rsidRPr="00F67ED1" w:rsidRDefault="00BB3FC3" w:rsidP="009D1A5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BB9C0E6" w14:textId="77777777" w:rsidR="00BB3FC3" w:rsidRPr="00F67ED1" w:rsidRDefault="00BB3FC3" w:rsidP="009D1A5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02A1AD5" w14:textId="77777777" w:rsidR="00BB3FC3" w:rsidRPr="00F67ED1" w:rsidRDefault="00BB3FC3" w:rsidP="009D1A5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EE6679D" w14:textId="77777777" w:rsidR="00C839F5" w:rsidRDefault="00C839F5" w:rsidP="00C839F5">
      <w:pPr>
        <w:spacing w:before="480"/>
        <w:jc w:val="center"/>
        <w:rPr>
          <w:rFonts w:ascii="Calibri" w:hAnsi="Calibri" w:cs="Calibri"/>
          <w:b/>
          <w:sz w:val="28"/>
          <w:szCs w:val="28"/>
        </w:rPr>
      </w:pPr>
      <w:r w:rsidRPr="001C682F">
        <w:rPr>
          <w:rFonts w:ascii="Calibri" w:hAnsi="Calibri" w:cs="Calibri"/>
          <w:b/>
          <w:sz w:val="28"/>
          <w:szCs w:val="28"/>
        </w:rPr>
        <w:t xml:space="preserve">Objet : </w:t>
      </w:r>
      <w:r>
        <w:rPr>
          <w:rFonts w:ascii="Calibri" w:hAnsi="Calibri" w:cs="Calibri"/>
          <w:b/>
          <w:sz w:val="28"/>
          <w:szCs w:val="28"/>
        </w:rPr>
        <w:t xml:space="preserve">Maintenance et entretien </w:t>
      </w:r>
      <w:r w:rsidRPr="001C682F">
        <w:rPr>
          <w:rFonts w:ascii="Calibri" w:hAnsi="Calibri" w:cs="Calibri"/>
          <w:b/>
          <w:sz w:val="28"/>
          <w:szCs w:val="28"/>
        </w:rPr>
        <w:t>de l’aire de repos de Bordeaux Cestas</w:t>
      </w:r>
      <w:r>
        <w:rPr>
          <w:rFonts w:ascii="Calibri" w:hAnsi="Calibri" w:cs="Calibri"/>
          <w:b/>
          <w:sz w:val="28"/>
          <w:szCs w:val="28"/>
        </w:rPr>
        <w:t xml:space="preserve"> - N</w:t>
      </w:r>
      <w:r w:rsidRPr="001C682F">
        <w:rPr>
          <w:rFonts w:ascii="Calibri" w:hAnsi="Calibri" w:cs="Calibri"/>
          <w:b/>
          <w:sz w:val="28"/>
          <w:szCs w:val="28"/>
        </w:rPr>
        <w:t xml:space="preserve">ettoyage des sanitaires et des infrastructures </w:t>
      </w:r>
    </w:p>
    <w:p w14:paraId="7821C281" w14:textId="77777777" w:rsidR="00C839F5" w:rsidRPr="001C682F" w:rsidRDefault="00C839F5" w:rsidP="00C839F5">
      <w:pPr>
        <w:spacing w:before="48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Gestion : </w:t>
      </w:r>
      <w:r w:rsidRPr="001C682F">
        <w:rPr>
          <w:rFonts w:ascii="Calibri" w:hAnsi="Calibri" w:cs="Calibri"/>
          <w:b/>
          <w:sz w:val="28"/>
          <w:szCs w:val="28"/>
        </w:rPr>
        <w:t>Chambre de Commerce et d’Industrie Bordeaux Gironde</w:t>
      </w:r>
    </w:p>
    <w:p w14:paraId="422FD236" w14:textId="77777777" w:rsidR="00C839F5" w:rsidRPr="001C682F" w:rsidRDefault="00C839F5" w:rsidP="00C839F5">
      <w:pPr>
        <w:jc w:val="center"/>
        <w:rPr>
          <w:rFonts w:ascii="Calibri" w:hAnsi="Calibri" w:cs="Calibri"/>
          <w:sz w:val="28"/>
          <w:szCs w:val="28"/>
        </w:rPr>
      </w:pPr>
    </w:p>
    <w:p w14:paraId="4664F41F" w14:textId="77777777" w:rsidR="009D1A54" w:rsidRPr="00F67ED1" w:rsidRDefault="009D1A54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F625A6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30F29B8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C05E92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9F8E201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C030779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426EE6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EA51B0A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F0B0BEC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5D54CE8" w14:textId="77777777" w:rsidR="00BB3FC3" w:rsidRPr="00F67ED1" w:rsidRDefault="00BB3FC3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2F4109C" w14:textId="77777777" w:rsidR="00BB3FC3" w:rsidRPr="00F67ED1" w:rsidRDefault="00BB3FC3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2E1094" w14:textId="10EFA293" w:rsidR="00BB3FC3" w:rsidRPr="00C17790" w:rsidRDefault="00BB3FC3" w:rsidP="00BB3FC3">
      <w:pPr>
        <w:ind w:left="851" w:right="567"/>
        <w:jc w:val="center"/>
        <w:rPr>
          <w:rFonts w:asciiTheme="minorHAnsi" w:hAnsiTheme="minorHAnsi" w:cstheme="minorHAnsi"/>
          <w:iCs/>
          <w:color w:val="FF0000"/>
          <w:sz w:val="22"/>
          <w:szCs w:val="22"/>
        </w:rPr>
      </w:pPr>
      <w:r w:rsidRPr="00C17790">
        <w:rPr>
          <w:rFonts w:asciiTheme="minorHAnsi" w:hAnsiTheme="minorHAnsi" w:cstheme="minorHAnsi"/>
          <w:iCs/>
          <w:color w:val="FF0000"/>
          <w:sz w:val="22"/>
          <w:szCs w:val="22"/>
        </w:rPr>
        <w:t>Les quantités annuelles estimatives communiquées dans les tableaux ci-après sont estimatives et fictives. Elles ne serviront qu’à comparer les offres des candidats</w:t>
      </w:r>
      <w:r w:rsidR="00C17790">
        <w:rPr>
          <w:rFonts w:asciiTheme="minorHAnsi" w:hAnsiTheme="minorHAnsi" w:cstheme="minorHAnsi"/>
          <w:iCs/>
          <w:color w:val="FF0000"/>
          <w:sz w:val="22"/>
          <w:szCs w:val="22"/>
        </w:rPr>
        <w:t xml:space="preserve"> à l’aide de quantités estimatives.</w:t>
      </w:r>
    </w:p>
    <w:p w14:paraId="7A3EEAC8" w14:textId="669E8BCB" w:rsidR="00BB3FC3" w:rsidRPr="00C17790" w:rsidRDefault="00BB3FC3" w:rsidP="00BB3FC3">
      <w:pPr>
        <w:ind w:left="851" w:right="567"/>
        <w:jc w:val="center"/>
        <w:rPr>
          <w:rFonts w:asciiTheme="minorHAnsi" w:hAnsiTheme="minorHAnsi" w:cstheme="minorHAnsi"/>
          <w:iCs/>
          <w:color w:val="FF0000"/>
          <w:sz w:val="22"/>
          <w:szCs w:val="22"/>
        </w:rPr>
      </w:pPr>
      <w:r w:rsidRPr="00C17790">
        <w:rPr>
          <w:rFonts w:asciiTheme="minorHAnsi" w:hAnsiTheme="minorHAnsi" w:cstheme="minorHAnsi"/>
          <w:iCs/>
          <w:color w:val="FF0000"/>
          <w:sz w:val="22"/>
          <w:szCs w:val="22"/>
        </w:rPr>
        <w:t>Ces quantités ne pourront être considérées comme des engagements de volumes de la CCI</w:t>
      </w:r>
      <w:r w:rsidR="00C17790">
        <w:rPr>
          <w:rFonts w:asciiTheme="minorHAnsi" w:hAnsiTheme="minorHAnsi" w:cstheme="minorHAnsi"/>
          <w:iCs/>
          <w:color w:val="FF0000"/>
          <w:sz w:val="22"/>
          <w:szCs w:val="22"/>
        </w:rPr>
        <w:t xml:space="preserve"> </w:t>
      </w:r>
      <w:r w:rsidRPr="00C17790">
        <w:rPr>
          <w:rFonts w:asciiTheme="minorHAnsi" w:hAnsiTheme="minorHAnsi" w:cstheme="minorHAnsi"/>
          <w:iCs/>
          <w:color w:val="FF0000"/>
          <w:sz w:val="22"/>
          <w:szCs w:val="22"/>
        </w:rPr>
        <w:t>BG.</w:t>
      </w:r>
    </w:p>
    <w:p w14:paraId="16EF7D48" w14:textId="5A4D479F" w:rsidR="00DC193F" w:rsidRPr="00C17790" w:rsidRDefault="00BB3FC3" w:rsidP="00C17790">
      <w:pPr>
        <w:ind w:left="851" w:right="567"/>
        <w:jc w:val="center"/>
        <w:rPr>
          <w:rFonts w:asciiTheme="minorHAnsi" w:hAnsiTheme="minorHAnsi" w:cstheme="minorHAnsi"/>
          <w:b/>
          <w:iCs/>
          <w:sz w:val="22"/>
          <w:szCs w:val="22"/>
          <w:u w:val="single"/>
        </w:rPr>
      </w:pPr>
      <w:r w:rsidRPr="00C17790">
        <w:rPr>
          <w:rFonts w:asciiTheme="minorHAnsi" w:hAnsiTheme="minorHAnsi" w:cstheme="minorHAnsi"/>
          <w:iCs/>
          <w:color w:val="FF0000"/>
          <w:sz w:val="22"/>
          <w:szCs w:val="22"/>
        </w:rPr>
        <w:t>Seuls les prix unitaires du candidat sont contractuels</w:t>
      </w:r>
      <w:r w:rsidR="00C17790">
        <w:rPr>
          <w:rFonts w:asciiTheme="minorHAnsi" w:hAnsiTheme="minorHAnsi" w:cstheme="minorHAnsi"/>
          <w:iCs/>
          <w:color w:val="FF0000"/>
          <w:sz w:val="22"/>
          <w:szCs w:val="22"/>
        </w:rPr>
        <w:t>.</w:t>
      </w:r>
    </w:p>
    <w:p w14:paraId="7CA5E37B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314EBF6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ACDCA9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69A2441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26D8876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F18EF36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A9DA404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CA9E62D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F01315" w14:textId="77777777" w:rsidR="00DC193F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118D216" w14:textId="77777777" w:rsidR="001A06FC" w:rsidRDefault="001A06FC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0407E71" w14:textId="77777777" w:rsidR="001A06FC" w:rsidRDefault="001A06FC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798184D" w14:textId="77777777" w:rsidR="00014859" w:rsidRDefault="00014859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046228A" w14:textId="77777777" w:rsidR="00014859" w:rsidRDefault="00014859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CA8FE38" w14:textId="77777777" w:rsidR="00014859" w:rsidRDefault="00014859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6505EE2" w14:textId="77777777" w:rsidR="00014859" w:rsidRDefault="00014859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3F96FC" w14:textId="77777777" w:rsidR="001A06FC" w:rsidRPr="00F67ED1" w:rsidRDefault="001A06FC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3900489" w14:textId="77777777" w:rsidR="00DC193F" w:rsidRPr="00F67ED1" w:rsidRDefault="00DC193F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70ABE15" w14:textId="77777777" w:rsidR="00414057" w:rsidRDefault="00582075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67ED1">
        <w:rPr>
          <w:rFonts w:asciiTheme="minorHAnsi" w:hAnsiTheme="minorHAnsi" w:cstheme="minorHAnsi"/>
          <w:b/>
          <w:sz w:val="22"/>
          <w:szCs w:val="22"/>
          <w:u w:val="single"/>
        </w:rPr>
        <w:t xml:space="preserve">1 - </w:t>
      </w:r>
      <w:r w:rsidR="006E606F" w:rsidRPr="00F67ED1">
        <w:rPr>
          <w:rFonts w:asciiTheme="minorHAnsi" w:hAnsiTheme="minorHAnsi" w:cstheme="minorHAnsi"/>
          <w:b/>
          <w:sz w:val="22"/>
          <w:szCs w:val="22"/>
          <w:u w:val="single"/>
        </w:rPr>
        <w:t>G</w:t>
      </w:r>
      <w:r w:rsidR="00414057" w:rsidRPr="00F67ED1">
        <w:rPr>
          <w:rFonts w:asciiTheme="minorHAnsi" w:hAnsiTheme="minorHAnsi" w:cstheme="minorHAnsi"/>
          <w:b/>
          <w:sz w:val="22"/>
          <w:szCs w:val="22"/>
          <w:u w:val="single"/>
        </w:rPr>
        <w:t>estion des bennes</w:t>
      </w:r>
      <w:r w:rsidR="00BB3FC3" w:rsidRPr="00F67ED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414057" w:rsidRPr="00F67ED1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1AEB59FA" w14:textId="77777777" w:rsidR="007D5721" w:rsidRDefault="007D5721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6C7B8BE" w14:textId="55B0C7F4" w:rsidR="00014859" w:rsidRDefault="00AA684D" w:rsidP="009D1A54">
      <w:pPr>
        <w:ind w:left="567"/>
        <w:rPr>
          <w:rFonts w:asciiTheme="minorHAnsi" w:hAnsiTheme="minorHAnsi" w:cstheme="minorHAnsi"/>
          <w:b/>
          <w:sz w:val="22"/>
          <w:szCs w:val="22"/>
        </w:rPr>
      </w:pPr>
      <w:r w:rsidRPr="007D5721">
        <w:rPr>
          <w:rFonts w:asciiTheme="minorHAnsi" w:hAnsiTheme="minorHAnsi" w:cstheme="minorHAnsi"/>
          <w:b/>
          <w:sz w:val="22"/>
          <w:szCs w:val="22"/>
        </w:rPr>
        <w:t>Bordereau des Prix Unitaires</w:t>
      </w:r>
      <w:r w:rsidR="007D5721">
        <w:rPr>
          <w:rFonts w:asciiTheme="minorHAnsi" w:hAnsiTheme="minorHAnsi" w:cstheme="minorHAnsi"/>
          <w:b/>
          <w:sz w:val="22"/>
          <w:szCs w:val="22"/>
        </w:rPr>
        <w:t> :</w:t>
      </w:r>
    </w:p>
    <w:p w14:paraId="7EFD8F48" w14:textId="77777777" w:rsidR="007D5721" w:rsidRPr="007D5721" w:rsidRDefault="007D5721" w:rsidP="009D1A54">
      <w:pP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7F858E3C" w14:textId="77777777" w:rsidR="00014859" w:rsidRPr="00F67ED1" w:rsidRDefault="00014859" w:rsidP="009D1A54">
      <w:pPr>
        <w:ind w:left="851" w:right="56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48"/>
        <w:gridCol w:w="2851"/>
        <w:gridCol w:w="2967"/>
        <w:gridCol w:w="1376"/>
      </w:tblGrid>
      <w:tr w:rsidR="00AA684D" w:rsidRPr="003B76F1" w14:paraId="25DC35CE" w14:textId="77777777" w:rsidTr="00AA684D">
        <w:trPr>
          <w:trHeight w:val="487"/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06E575" w14:textId="4FE71FEC" w:rsidR="00AA684D" w:rsidRPr="003B76F1" w:rsidRDefault="00AA684D" w:rsidP="00AA68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</w:t>
            </w:r>
            <w:r w:rsidR="003C5896">
              <w:rPr>
                <w:rFonts w:ascii="Calibri" w:hAnsi="Calibri" w:cs="Calibri"/>
                <w:b/>
                <w:bCs/>
                <w:sz w:val="22"/>
                <w:szCs w:val="22"/>
              </w:rPr>
              <w:t>rix Unitaires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C7D69C" w14:textId="06FCDF3C" w:rsidR="00AA684D" w:rsidRPr="003B76F1" w:rsidRDefault="00AA684D" w:rsidP="00AA684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Dénomination de la prestation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108EB1" w14:textId="38EE0D48" w:rsidR="00AA684D" w:rsidRPr="00014859" w:rsidRDefault="00AA684D" w:rsidP="00AA68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B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Unité</w:t>
            </w:r>
          </w:p>
        </w:tc>
        <w:tc>
          <w:tcPr>
            <w:tcW w:w="1376" w:type="dxa"/>
            <w:shd w:val="clear" w:color="auto" w:fill="D9E2F3" w:themeFill="accent1" w:themeFillTint="33"/>
          </w:tcPr>
          <w:p w14:paraId="4C564D31" w14:textId="241D5D9A" w:rsidR="00AA684D" w:rsidRPr="003B76F1" w:rsidRDefault="00AA684D" w:rsidP="00AA684D">
            <w:pPr>
              <w:ind w:right="3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Prix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Unitaire     </w:t>
            </w:r>
            <w:r w:rsidRPr="003B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€ HT</w:t>
            </w:r>
          </w:p>
        </w:tc>
      </w:tr>
      <w:tr w:rsidR="00AA684D" w:rsidRPr="00F67ED1" w14:paraId="075DDC13" w14:textId="77777777" w:rsidTr="00851AD1">
        <w:trPr>
          <w:jc w:val="center"/>
        </w:trPr>
        <w:tc>
          <w:tcPr>
            <w:tcW w:w="114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E4118D3" w14:textId="5C2B1835" w:rsidR="00AA684D" w:rsidRPr="00014859" w:rsidRDefault="00AA684D" w:rsidP="00AA68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B6DFB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</w:tcBorders>
          </w:tcPr>
          <w:p w14:paraId="3C5AC437" w14:textId="0E3ABA13" w:rsidR="00AA684D" w:rsidRPr="00014859" w:rsidRDefault="00AA684D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4859">
              <w:rPr>
                <w:rFonts w:ascii="Calibri" w:hAnsi="Calibri" w:cs="Calibri"/>
                <w:sz w:val="22"/>
                <w:szCs w:val="22"/>
              </w:rPr>
              <w:t>Coût d’une prestation pour la location d’une benne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8 à 10m3</w:t>
            </w:r>
          </w:p>
        </w:tc>
        <w:tc>
          <w:tcPr>
            <w:tcW w:w="2967" w:type="dxa"/>
            <w:tcBorders>
              <w:top w:val="single" w:sz="4" w:space="0" w:color="auto"/>
            </w:tcBorders>
          </w:tcPr>
          <w:p w14:paraId="3526E837" w14:textId="0EFF5DFF" w:rsidR="00AA684D" w:rsidRPr="00014859" w:rsidRDefault="00AA684D" w:rsidP="00851AD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Forfait pour une semaine (7 jours)</w:t>
            </w:r>
          </w:p>
        </w:tc>
        <w:tc>
          <w:tcPr>
            <w:tcW w:w="1376" w:type="dxa"/>
          </w:tcPr>
          <w:p w14:paraId="1FF14E84" w14:textId="77777777" w:rsidR="00AA684D" w:rsidRPr="00F67ED1" w:rsidRDefault="00AA684D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06F9" w:rsidRPr="00F67ED1" w14:paraId="7F6DDDD1" w14:textId="77777777" w:rsidTr="00851AD1">
        <w:trPr>
          <w:jc w:val="center"/>
        </w:trPr>
        <w:tc>
          <w:tcPr>
            <w:tcW w:w="114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36042FF" w14:textId="20142CF6" w:rsidR="00C406F9" w:rsidRPr="00AA684D" w:rsidRDefault="00C406F9" w:rsidP="00C406F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</w:t>
            </w:r>
            <w:r w:rsidR="00FB6DFB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</w:tcBorders>
          </w:tcPr>
          <w:p w14:paraId="4EF7297F" w14:textId="1C0B687D" w:rsidR="00C406F9" w:rsidRPr="00014859" w:rsidRDefault="00C406F9" w:rsidP="00C406F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4859">
              <w:rPr>
                <w:rFonts w:ascii="Calibri" w:hAnsi="Calibri" w:cs="Calibri"/>
                <w:sz w:val="22"/>
                <w:szCs w:val="22"/>
              </w:rPr>
              <w:t>Coût d’une prestation pour la location d’une benne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10m3</w:t>
            </w:r>
          </w:p>
        </w:tc>
        <w:tc>
          <w:tcPr>
            <w:tcW w:w="2967" w:type="dxa"/>
            <w:tcBorders>
              <w:top w:val="single" w:sz="4" w:space="0" w:color="auto"/>
            </w:tcBorders>
          </w:tcPr>
          <w:p w14:paraId="7AFFC686" w14:textId="6DCE00F3" w:rsidR="00C406F9" w:rsidRDefault="00C406F9" w:rsidP="00C406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pour un mois</w:t>
            </w:r>
          </w:p>
        </w:tc>
        <w:tc>
          <w:tcPr>
            <w:tcW w:w="1376" w:type="dxa"/>
          </w:tcPr>
          <w:p w14:paraId="416FF745" w14:textId="06EB8961" w:rsidR="00C406F9" w:rsidRPr="00F67ED1" w:rsidRDefault="00C406F9" w:rsidP="00C406F9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684D" w:rsidRPr="00F67ED1" w14:paraId="5C00CBC8" w14:textId="77777777" w:rsidTr="00851AD1">
        <w:trPr>
          <w:jc w:val="center"/>
        </w:trPr>
        <w:tc>
          <w:tcPr>
            <w:tcW w:w="114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ECC4190" w14:textId="3FF80B1B" w:rsidR="00AA684D" w:rsidRPr="00014859" w:rsidRDefault="00AA684D" w:rsidP="00AA68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B6DFB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</w:tcBorders>
          </w:tcPr>
          <w:p w14:paraId="7D0F20BE" w14:textId="51D43E94" w:rsidR="00AA684D" w:rsidRPr="00014859" w:rsidRDefault="00AA684D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4859">
              <w:rPr>
                <w:rFonts w:ascii="Calibri" w:hAnsi="Calibri" w:cs="Calibri"/>
                <w:sz w:val="22"/>
                <w:szCs w:val="22"/>
              </w:rPr>
              <w:t>Coût d’une prestation pour la location d’une benne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30m3</w:t>
            </w:r>
          </w:p>
        </w:tc>
        <w:tc>
          <w:tcPr>
            <w:tcW w:w="2967" w:type="dxa"/>
            <w:tcBorders>
              <w:top w:val="single" w:sz="4" w:space="0" w:color="auto"/>
            </w:tcBorders>
          </w:tcPr>
          <w:p w14:paraId="7D20EFF4" w14:textId="4D2483CB" w:rsidR="00AA684D" w:rsidRPr="00014859" w:rsidRDefault="00AA684D" w:rsidP="00851AD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pour une semaine (7 jours)</w:t>
            </w:r>
          </w:p>
        </w:tc>
        <w:tc>
          <w:tcPr>
            <w:tcW w:w="1376" w:type="dxa"/>
          </w:tcPr>
          <w:p w14:paraId="35FA3CF1" w14:textId="77777777" w:rsidR="00AA684D" w:rsidRPr="00F67ED1" w:rsidRDefault="00AA684D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62C8" w:rsidRPr="00F67ED1" w14:paraId="5AC9DB46" w14:textId="77777777" w:rsidTr="00851AD1">
        <w:trPr>
          <w:jc w:val="center"/>
        </w:trPr>
        <w:tc>
          <w:tcPr>
            <w:tcW w:w="114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22FC59F9" w14:textId="01E43D72" w:rsidR="00CC62C8" w:rsidRPr="00AA684D" w:rsidRDefault="00CC62C8" w:rsidP="00CC6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</w:t>
            </w:r>
            <w:r w:rsidR="00FB6DFB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</w:tcBorders>
          </w:tcPr>
          <w:p w14:paraId="46146EBD" w14:textId="3F8C67A6" w:rsidR="00CC62C8" w:rsidRPr="00014859" w:rsidRDefault="00CC62C8" w:rsidP="00CC62C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4859">
              <w:rPr>
                <w:rFonts w:ascii="Calibri" w:hAnsi="Calibri" w:cs="Calibri"/>
                <w:sz w:val="22"/>
                <w:szCs w:val="22"/>
              </w:rPr>
              <w:t>Coût d’une prestation pour la location d’une benne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30m3</w:t>
            </w:r>
          </w:p>
        </w:tc>
        <w:tc>
          <w:tcPr>
            <w:tcW w:w="2967" w:type="dxa"/>
            <w:tcBorders>
              <w:top w:val="single" w:sz="4" w:space="0" w:color="auto"/>
            </w:tcBorders>
          </w:tcPr>
          <w:p w14:paraId="18E914DD" w14:textId="1A6ABF1C" w:rsidR="00CC62C8" w:rsidRDefault="00CC62C8" w:rsidP="00CC62C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pour un mois</w:t>
            </w:r>
          </w:p>
        </w:tc>
        <w:tc>
          <w:tcPr>
            <w:tcW w:w="1376" w:type="dxa"/>
          </w:tcPr>
          <w:p w14:paraId="40D231B6" w14:textId="77777777" w:rsidR="00CC62C8" w:rsidRPr="00F67ED1" w:rsidRDefault="00CC62C8" w:rsidP="00CC62C8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684D" w:rsidRPr="00F67ED1" w14:paraId="60B99C9C" w14:textId="77777777" w:rsidTr="00851AD1">
        <w:trPr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2C3EE91A" w14:textId="6058103A" w:rsidR="00AA684D" w:rsidRDefault="00AA684D" w:rsidP="00AA68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B6DFB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51" w:type="dxa"/>
          </w:tcPr>
          <w:p w14:paraId="277B8F30" w14:textId="77777777" w:rsidR="00AA684D" w:rsidRDefault="00AA684D" w:rsidP="00AA6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89BD1C" w14:textId="4A30DC1C" w:rsidR="00AA684D" w:rsidRDefault="00AA684D" w:rsidP="00AA6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Coût d’une prestation pour la r</w:t>
            </w:r>
            <w:r w:rsidRPr="00F67ED1">
              <w:rPr>
                <w:rFonts w:asciiTheme="minorHAnsi" w:hAnsiTheme="minorHAnsi" w:cstheme="minorHAnsi"/>
                <w:sz w:val="22"/>
                <w:szCs w:val="22"/>
              </w:rPr>
              <w:t>otation de benne (amenée benne vide, repli benne pleine)</w:t>
            </w:r>
          </w:p>
        </w:tc>
        <w:tc>
          <w:tcPr>
            <w:tcW w:w="2967" w:type="dxa"/>
          </w:tcPr>
          <w:p w14:paraId="5C7CCFE4" w14:textId="6E92FF7A" w:rsidR="00AA684D" w:rsidRPr="00F67ED1" w:rsidRDefault="00AA684D" w:rsidP="00851A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amenée et repli sans traitement</w:t>
            </w:r>
          </w:p>
        </w:tc>
        <w:tc>
          <w:tcPr>
            <w:tcW w:w="1376" w:type="dxa"/>
          </w:tcPr>
          <w:p w14:paraId="2C47FCCA" w14:textId="77777777" w:rsidR="00AA684D" w:rsidRPr="00F67ED1" w:rsidRDefault="00AA684D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001" w:rsidRPr="00F67ED1" w14:paraId="1AE8FA48" w14:textId="77777777" w:rsidTr="00362001">
        <w:trPr>
          <w:trHeight w:val="405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6E5C4AF4" w14:textId="45DB1AC1" w:rsidR="00362001" w:rsidRPr="00F67ED1" w:rsidRDefault="00362001" w:rsidP="00AA684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6.1</w:t>
            </w:r>
          </w:p>
        </w:tc>
        <w:tc>
          <w:tcPr>
            <w:tcW w:w="2851" w:type="dxa"/>
            <w:vMerge w:val="restart"/>
          </w:tcPr>
          <w:p w14:paraId="1DF41769" w14:textId="2E82D767" w:rsidR="00362001" w:rsidRPr="00F67ED1" w:rsidRDefault="00362001" w:rsidP="00AA6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7ED1">
              <w:rPr>
                <w:rFonts w:asciiTheme="minorHAnsi" w:hAnsiTheme="minorHAnsi" w:cstheme="minorHAnsi"/>
                <w:sz w:val="22"/>
                <w:szCs w:val="22"/>
              </w:rPr>
              <w:t>Traitement déchets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 type</w:t>
            </w:r>
            <w:r w:rsidRPr="00F67ED1">
              <w:rPr>
                <w:rFonts w:asciiTheme="minorHAnsi" w:hAnsiTheme="minorHAnsi" w:cstheme="minorHAnsi"/>
                <w:sz w:val="22"/>
                <w:szCs w:val="22"/>
              </w:rPr>
              <w:t xml:space="preserve"> DIB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(déchets industriels banals)</w:t>
            </w:r>
          </w:p>
        </w:tc>
        <w:tc>
          <w:tcPr>
            <w:tcW w:w="2967" w:type="dxa"/>
          </w:tcPr>
          <w:p w14:paraId="4BB9F499" w14:textId="671DD03A" w:rsidR="00362001" w:rsidRPr="00F67ED1" w:rsidRDefault="00362001" w:rsidP="00851A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volume en m3</w:t>
            </w:r>
          </w:p>
        </w:tc>
        <w:tc>
          <w:tcPr>
            <w:tcW w:w="1376" w:type="dxa"/>
          </w:tcPr>
          <w:p w14:paraId="106C042D" w14:textId="77777777" w:rsidR="00362001" w:rsidRPr="00F67ED1" w:rsidRDefault="00362001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2001" w:rsidRPr="00F67ED1" w14:paraId="6CBFA069" w14:textId="77777777" w:rsidTr="00851AD1">
        <w:trPr>
          <w:trHeight w:val="405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07800D44" w14:textId="6A5D17C3" w:rsidR="00362001" w:rsidRPr="00AA684D" w:rsidRDefault="00362001" w:rsidP="00AA68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PU 6.2</w:t>
            </w:r>
          </w:p>
        </w:tc>
        <w:tc>
          <w:tcPr>
            <w:tcW w:w="2851" w:type="dxa"/>
            <w:vMerge/>
          </w:tcPr>
          <w:p w14:paraId="56899E3A" w14:textId="77777777" w:rsidR="00362001" w:rsidRPr="00F67ED1" w:rsidRDefault="00362001" w:rsidP="00AA684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7" w:type="dxa"/>
          </w:tcPr>
          <w:p w14:paraId="7887FD92" w14:textId="5263BA20" w:rsidR="00362001" w:rsidRDefault="00362001" w:rsidP="00851A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volume à la tonne</w:t>
            </w:r>
          </w:p>
        </w:tc>
        <w:tc>
          <w:tcPr>
            <w:tcW w:w="1376" w:type="dxa"/>
          </w:tcPr>
          <w:p w14:paraId="1417B677" w14:textId="77777777" w:rsidR="00362001" w:rsidRPr="00F67ED1" w:rsidRDefault="00362001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4EA" w:rsidRPr="00F67ED1" w14:paraId="07403E22" w14:textId="77777777" w:rsidTr="00C434EA">
        <w:trPr>
          <w:trHeight w:val="270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5598665F" w14:textId="61BDF070" w:rsidR="00C434EA" w:rsidRPr="00964CF4" w:rsidRDefault="00C434EA" w:rsidP="00AA68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7.1</w:t>
            </w:r>
          </w:p>
        </w:tc>
        <w:tc>
          <w:tcPr>
            <w:tcW w:w="2851" w:type="dxa"/>
            <w:vMerge w:val="restart"/>
          </w:tcPr>
          <w:p w14:paraId="0FF2E32B" w14:textId="079F2324" w:rsidR="00C434EA" w:rsidRPr="00964CF4" w:rsidRDefault="00C434EA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64CF4">
              <w:rPr>
                <w:rFonts w:ascii="Calibri" w:hAnsi="Calibri" w:cs="Calibri"/>
                <w:sz w:val="22"/>
                <w:szCs w:val="22"/>
              </w:rPr>
              <w:t>Traitement déchets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de types bois/végétaux</w:t>
            </w:r>
          </w:p>
        </w:tc>
        <w:tc>
          <w:tcPr>
            <w:tcW w:w="2967" w:type="dxa"/>
          </w:tcPr>
          <w:p w14:paraId="16E7B833" w14:textId="528A73DC" w:rsidR="00C434EA" w:rsidRPr="00F67ED1" w:rsidRDefault="00C434EA" w:rsidP="00851A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volume en m3</w:t>
            </w:r>
          </w:p>
        </w:tc>
        <w:tc>
          <w:tcPr>
            <w:tcW w:w="1376" w:type="dxa"/>
          </w:tcPr>
          <w:p w14:paraId="4E289DF2" w14:textId="2B347A4E" w:rsidR="00C434EA" w:rsidRPr="00F67ED1" w:rsidRDefault="00C434EA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4EA" w:rsidRPr="00F67ED1" w14:paraId="2FAA3DC2" w14:textId="77777777" w:rsidTr="00851AD1">
        <w:trPr>
          <w:trHeight w:val="270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62CE23B3" w14:textId="644F90B9" w:rsidR="00C434EA" w:rsidRPr="00AA684D" w:rsidRDefault="00C434EA" w:rsidP="00AA68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PU 7.2</w:t>
            </w:r>
          </w:p>
        </w:tc>
        <w:tc>
          <w:tcPr>
            <w:tcW w:w="2851" w:type="dxa"/>
            <w:vMerge/>
          </w:tcPr>
          <w:p w14:paraId="193C6F42" w14:textId="77777777" w:rsidR="00C434EA" w:rsidRPr="00964CF4" w:rsidRDefault="00C434EA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67" w:type="dxa"/>
          </w:tcPr>
          <w:p w14:paraId="3E84F9AA" w14:textId="6ED1224F" w:rsidR="00C434EA" w:rsidRDefault="00C434EA" w:rsidP="00851A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34EA">
              <w:rPr>
                <w:rFonts w:ascii="Calibri" w:hAnsi="Calibri" w:cs="Calibri"/>
                <w:sz w:val="22"/>
                <w:szCs w:val="22"/>
              </w:rPr>
              <w:t>Forfait volume à la tonne</w:t>
            </w:r>
          </w:p>
        </w:tc>
        <w:tc>
          <w:tcPr>
            <w:tcW w:w="1376" w:type="dxa"/>
          </w:tcPr>
          <w:p w14:paraId="0E6ABB90" w14:textId="77777777" w:rsidR="00C434EA" w:rsidRPr="00F67ED1" w:rsidRDefault="00C434EA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4EA" w:rsidRPr="00F67ED1" w14:paraId="17B2AEA2" w14:textId="77777777" w:rsidTr="00C434EA">
        <w:trPr>
          <w:trHeight w:val="270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4CB530A6" w14:textId="4D950205" w:rsidR="00C434EA" w:rsidRDefault="00C434EA" w:rsidP="00AA68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8.1</w:t>
            </w:r>
          </w:p>
        </w:tc>
        <w:tc>
          <w:tcPr>
            <w:tcW w:w="2851" w:type="dxa"/>
            <w:vMerge w:val="restart"/>
          </w:tcPr>
          <w:p w14:paraId="7F5ABF65" w14:textId="3533CBC5" w:rsidR="00C434EA" w:rsidRDefault="00C434EA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Traitement déchets de type gravats</w:t>
            </w:r>
          </w:p>
        </w:tc>
        <w:tc>
          <w:tcPr>
            <w:tcW w:w="2967" w:type="dxa"/>
          </w:tcPr>
          <w:p w14:paraId="49863655" w14:textId="1CF4258C" w:rsidR="00C434EA" w:rsidRPr="00964CF4" w:rsidRDefault="00C434EA" w:rsidP="00851AD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volume en m3</w:t>
            </w:r>
          </w:p>
        </w:tc>
        <w:tc>
          <w:tcPr>
            <w:tcW w:w="1376" w:type="dxa"/>
          </w:tcPr>
          <w:p w14:paraId="57920410" w14:textId="77777777" w:rsidR="00C434EA" w:rsidRPr="00F67ED1" w:rsidRDefault="00C434EA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4EA" w:rsidRPr="00F67ED1" w14:paraId="6608D1B7" w14:textId="77777777" w:rsidTr="00851AD1">
        <w:trPr>
          <w:trHeight w:val="270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0A22C10C" w14:textId="22C59BCF" w:rsidR="00C434EA" w:rsidRPr="00AA684D" w:rsidRDefault="00C434EA" w:rsidP="00AA68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PU 8.2</w:t>
            </w:r>
          </w:p>
        </w:tc>
        <w:tc>
          <w:tcPr>
            <w:tcW w:w="2851" w:type="dxa"/>
            <w:vMerge/>
          </w:tcPr>
          <w:p w14:paraId="7254B0C3" w14:textId="77777777" w:rsidR="00C434EA" w:rsidRDefault="00C434EA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67" w:type="dxa"/>
          </w:tcPr>
          <w:p w14:paraId="360E2D04" w14:textId="1F442111" w:rsidR="00C434EA" w:rsidRDefault="00C434EA" w:rsidP="00851A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34EA">
              <w:rPr>
                <w:rFonts w:ascii="Calibri" w:hAnsi="Calibri" w:cs="Calibri"/>
                <w:sz w:val="22"/>
                <w:szCs w:val="22"/>
              </w:rPr>
              <w:t>Forfait volume à la tonne</w:t>
            </w:r>
          </w:p>
        </w:tc>
        <w:tc>
          <w:tcPr>
            <w:tcW w:w="1376" w:type="dxa"/>
          </w:tcPr>
          <w:p w14:paraId="58E1B5D0" w14:textId="77777777" w:rsidR="00C434EA" w:rsidRPr="00F67ED1" w:rsidRDefault="00C434EA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4EA" w:rsidRPr="00F67ED1" w14:paraId="0F87B57C" w14:textId="77777777" w:rsidTr="00C434EA">
        <w:trPr>
          <w:trHeight w:val="270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61A52D23" w14:textId="5CE0B5BD" w:rsidR="00C434EA" w:rsidRDefault="00C434EA" w:rsidP="00AA68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9.1</w:t>
            </w:r>
          </w:p>
        </w:tc>
        <w:tc>
          <w:tcPr>
            <w:tcW w:w="2851" w:type="dxa"/>
            <w:vMerge w:val="restart"/>
          </w:tcPr>
          <w:p w14:paraId="1D71CE10" w14:textId="79A45132" w:rsidR="00C434EA" w:rsidRDefault="00C434EA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Traitement déchets de type tout venant</w:t>
            </w:r>
          </w:p>
        </w:tc>
        <w:tc>
          <w:tcPr>
            <w:tcW w:w="2967" w:type="dxa"/>
          </w:tcPr>
          <w:p w14:paraId="2A82D25A" w14:textId="0BBEBCD5" w:rsidR="00C434EA" w:rsidRDefault="00C434EA" w:rsidP="00851AD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Forfait volume en m3</w:t>
            </w:r>
          </w:p>
        </w:tc>
        <w:tc>
          <w:tcPr>
            <w:tcW w:w="1376" w:type="dxa"/>
          </w:tcPr>
          <w:p w14:paraId="7B15D48A" w14:textId="77777777" w:rsidR="00C434EA" w:rsidRPr="00F67ED1" w:rsidRDefault="00C434EA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4EA" w:rsidRPr="00F67ED1" w14:paraId="37984123" w14:textId="77777777" w:rsidTr="00851AD1">
        <w:trPr>
          <w:trHeight w:val="270"/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2AF5E92D" w14:textId="498D899D" w:rsidR="00C434EA" w:rsidRPr="00AA684D" w:rsidRDefault="00C434EA" w:rsidP="00AA68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PU 9.2</w:t>
            </w:r>
          </w:p>
        </w:tc>
        <w:tc>
          <w:tcPr>
            <w:tcW w:w="2851" w:type="dxa"/>
            <w:vMerge/>
          </w:tcPr>
          <w:p w14:paraId="36FF3E76" w14:textId="77777777" w:rsidR="00C434EA" w:rsidRDefault="00C434EA" w:rsidP="00AA684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67" w:type="dxa"/>
          </w:tcPr>
          <w:p w14:paraId="790C09E8" w14:textId="3A9B1AE4" w:rsidR="00C434EA" w:rsidRDefault="00C434EA" w:rsidP="00851A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34EA">
              <w:rPr>
                <w:rFonts w:ascii="Calibri" w:hAnsi="Calibri" w:cs="Calibri"/>
                <w:sz w:val="22"/>
                <w:szCs w:val="22"/>
              </w:rPr>
              <w:t>Forfait volume à la tonne</w:t>
            </w:r>
          </w:p>
        </w:tc>
        <w:tc>
          <w:tcPr>
            <w:tcW w:w="1376" w:type="dxa"/>
          </w:tcPr>
          <w:p w14:paraId="5DE50FB3" w14:textId="77777777" w:rsidR="00C434EA" w:rsidRPr="00F67ED1" w:rsidRDefault="00C434EA" w:rsidP="00AA684D">
            <w:pPr>
              <w:ind w:right="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183859" w14:textId="77777777" w:rsidR="007D5721" w:rsidRDefault="007D5721" w:rsidP="002F2BA7">
      <w:pPr>
        <w:ind w:righ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2981618" w14:textId="77777777" w:rsidR="007D5721" w:rsidRDefault="007D5721" w:rsidP="008367BF">
      <w:pPr>
        <w:ind w:righ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D5540B" w14:textId="77777777" w:rsidR="00232501" w:rsidRDefault="00232501" w:rsidP="008367BF">
      <w:pPr>
        <w:ind w:righ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AAC66C6" w14:textId="77777777" w:rsidR="007D5721" w:rsidRDefault="007D5721" w:rsidP="009D1A54">
      <w:pPr>
        <w:ind w:left="851" w:righ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A1C2E76" w14:textId="47C20F5F" w:rsidR="00AA684D" w:rsidRPr="007D5721" w:rsidRDefault="007D5721" w:rsidP="007D5721">
      <w:pPr>
        <w:ind w:left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Détail Quantitatif Estimatif</w:t>
      </w:r>
      <w:r w:rsidR="002E1483">
        <w:rPr>
          <w:rFonts w:ascii="Calibri" w:hAnsi="Calibri" w:cs="Calibri"/>
          <w:b/>
          <w:sz w:val="22"/>
          <w:szCs w:val="22"/>
        </w:rPr>
        <w:t xml:space="preserve"> 1</w:t>
      </w:r>
      <w:r w:rsidRPr="007D5721">
        <w:rPr>
          <w:rFonts w:ascii="Calibri" w:hAnsi="Calibri" w:cs="Calibri"/>
          <w:b/>
          <w:sz w:val="22"/>
          <w:szCs w:val="22"/>
        </w:rPr>
        <w:t> </w:t>
      </w:r>
      <w:r w:rsidR="002F2BA7">
        <w:rPr>
          <w:rFonts w:ascii="Calibri" w:hAnsi="Calibri" w:cs="Calibri"/>
          <w:b/>
          <w:sz w:val="22"/>
          <w:szCs w:val="22"/>
        </w:rPr>
        <w:t xml:space="preserve">– Simulation pour une année d’exécution </w:t>
      </w:r>
      <w:r w:rsidRPr="007D5721">
        <w:rPr>
          <w:rFonts w:ascii="Calibri" w:hAnsi="Calibri" w:cs="Calibri"/>
          <w:b/>
          <w:sz w:val="22"/>
          <w:szCs w:val="22"/>
        </w:rPr>
        <w:t>:</w:t>
      </w:r>
    </w:p>
    <w:p w14:paraId="1B2F9254" w14:textId="77777777" w:rsidR="00AA684D" w:rsidRDefault="00AA684D" w:rsidP="009D1A54">
      <w:pPr>
        <w:ind w:left="851" w:righ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44"/>
        <w:gridCol w:w="2794"/>
        <w:gridCol w:w="1452"/>
        <w:gridCol w:w="1400"/>
        <w:gridCol w:w="1986"/>
        <w:gridCol w:w="1987"/>
      </w:tblGrid>
      <w:tr w:rsidR="008C4251" w:rsidRPr="00AA684D" w14:paraId="72B39F66" w14:textId="77777777" w:rsidTr="00E41174">
        <w:trPr>
          <w:trHeight w:val="487"/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855C301" w14:textId="16D77C45" w:rsidR="003C5896" w:rsidRPr="003B76F1" w:rsidRDefault="008C4251" w:rsidP="003C589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</w:t>
            </w:r>
            <w:r w:rsidR="003C5896">
              <w:rPr>
                <w:rFonts w:ascii="Calibri" w:hAnsi="Calibri" w:cs="Calibri"/>
                <w:b/>
                <w:bCs/>
                <w:sz w:val="22"/>
                <w:szCs w:val="22"/>
              </w:rPr>
              <w:t>rix Unitaires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D26D8B4" w14:textId="77777777" w:rsidR="008C4251" w:rsidRPr="003B76F1" w:rsidRDefault="008C4251" w:rsidP="00374F9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Dénomination de la prestation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765434F9" w14:textId="58142166" w:rsidR="008C4251" w:rsidRPr="00014859" w:rsidRDefault="00E30D09" w:rsidP="00374F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€ HT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E2F3"/>
          </w:tcPr>
          <w:p w14:paraId="17812E85" w14:textId="5FB18112" w:rsidR="008C4251" w:rsidRPr="00AA684D" w:rsidRDefault="00E30D09" w:rsidP="00374F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Quantité</w:t>
            </w:r>
          </w:p>
        </w:tc>
        <w:tc>
          <w:tcPr>
            <w:tcW w:w="2038" w:type="dxa"/>
            <w:shd w:val="clear" w:color="auto" w:fill="D9E2F3"/>
          </w:tcPr>
          <w:p w14:paraId="0D9B4D58" w14:textId="77777777" w:rsidR="008C4251" w:rsidRPr="00AA684D" w:rsidRDefault="008C4251" w:rsidP="00374F91">
            <w:pPr>
              <w:ind w:right="3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TOTAL € HT</w:t>
            </w:r>
          </w:p>
        </w:tc>
        <w:tc>
          <w:tcPr>
            <w:tcW w:w="2039" w:type="dxa"/>
            <w:shd w:val="clear" w:color="auto" w:fill="D9E2F3"/>
          </w:tcPr>
          <w:p w14:paraId="51E253BF" w14:textId="2C664C05" w:rsidR="008C4251" w:rsidRPr="00AA684D" w:rsidRDefault="008C4251" w:rsidP="00374F91">
            <w:pPr>
              <w:ind w:right="3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TOTAL € TTC</w:t>
            </w:r>
          </w:p>
        </w:tc>
      </w:tr>
      <w:tr w:rsidR="008C4251" w:rsidRPr="00AA684D" w14:paraId="64D5663D" w14:textId="77777777" w:rsidTr="004E27FC">
        <w:trPr>
          <w:jc w:val="center"/>
        </w:trPr>
        <w:tc>
          <w:tcPr>
            <w:tcW w:w="1148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85D4F9F" w14:textId="32D2E7D9" w:rsidR="008C4251" w:rsidRPr="00AA684D" w:rsidRDefault="008C4251" w:rsidP="00374F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</w:t>
            </w:r>
            <w:r w:rsidR="006C5F8A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</w:tcBorders>
          </w:tcPr>
          <w:p w14:paraId="4EC44866" w14:textId="78407CD0" w:rsidR="008C4251" w:rsidRPr="00014859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4859">
              <w:rPr>
                <w:rFonts w:ascii="Calibri" w:hAnsi="Calibri" w:cs="Calibri"/>
                <w:sz w:val="22"/>
                <w:szCs w:val="22"/>
              </w:rPr>
              <w:t>Coût d’une prestation pour la location d’une benne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30m3 au mois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5B1A4F63" w14:textId="77777777" w:rsidR="008C4251" w:rsidRPr="00014859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3E30CD8" w14:textId="77777777" w:rsidR="008C4251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B647D1B" w14:textId="3BB750B3" w:rsidR="000861FD" w:rsidRPr="00AA684D" w:rsidRDefault="0036200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2038" w:type="dxa"/>
          </w:tcPr>
          <w:p w14:paraId="274E24BA" w14:textId="7777777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9" w:type="dxa"/>
          </w:tcPr>
          <w:p w14:paraId="79203D1C" w14:textId="3104FC41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4251" w:rsidRPr="00AA684D" w14:paraId="25BE95BE" w14:textId="77777777" w:rsidTr="00965AED">
        <w:trPr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526B2FC8" w14:textId="27FDC818" w:rsidR="008C4251" w:rsidRPr="00AA684D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6C5F8A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51" w:type="dxa"/>
          </w:tcPr>
          <w:p w14:paraId="7514E74A" w14:textId="77777777" w:rsidR="008C4251" w:rsidRPr="00AA684D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DFA07B5" w14:textId="77777777" w:rsidR="008C4251" w:rsidRPr="00AA684D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sz w:val="22"/>
                <w:szCs w:val="22"/>
              </w:rPr>
              <w:t xml:space="preserve">Coût d’une prestation pour la rotation de benne </w:t>
            </w:r>
            <w:r w:rsidRPr="00AA684D">
              <w:rPr>
                <w:rFonts w:ascii="Calibri" w:hAnsi="Calibri" w:cs="Calibri"/>
                <w:sz w:val="22"/>
                <w:szCs w:val="22"/>
              </w:rPr>
              <w:lastRenderedPageBreak/>
              <w:t>(amenée benne vide, repli benne pleine)</w:t>
            </w:r>
          </w:p>
        </w:tc>
        <w:tc>
          <w:tcPr>
            <w:tcW w:w="1496" w:type="dxa"/>
          </w:tcPr>
          <w:p w14:paraId="3C066E1D" w14:textId="66A72691" w:rsidR="008C4251" w:rsidRPr="00AA684D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32C51DD" w14:textId="77777777" w:rsidR="008C4251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05E831F" w14:textId="77777777" w:rsidR="000861FD" w:rsidRDefault="000861FD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DBB33B0" w14:textId="1257F234" w:rsidR="000861FD" w:rsidRPr="00AA684D" w:rsidRDefault="00AE70C9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2038" w:type="dxa"/>
          </w:tcPr>
          <w:p w14:paraId="0AE25C8F" w14:textId="7777777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9" w:type="dxa"/>
          </w:tcPr>
          <w:p w14:paraId="71BAC904" w14:textId="7BC68B7E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4251" w:rsidRPr="00AA684D" w14:paraId="52FBB458" w14:textId="77777777" w:rsidTr="00586481">
        <w:trPr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1B835418" w14:textId="4D74B44D" w:rsidR="008C4251" w:rsidRPr="00AA684D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6C5F8A">
              <w:rPr>
                <w:rFonts w:ascii="Calibri" w:hAnsi="Calibri" w:cs="Calibri"/>
                <w:b/>
                <w:bCs/>
                <w:sz w:val="22"/>
                <w:szCs w:val="22"/>
              </w:rPr>
              <w:t>6.2</w:t>
            </w:r>
          </w:p>
        </w:tc>
        <w:tc>
          <w:tcPr>
            <w:tcW w:w="2851" w:type="dxa"/>
          </w:tcPr>
          <w:p w14:paraId="183DEDCB" w14:textId="6FC2BA67" w:rsidR="008C4251" w:rsidRPr="00AA684D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sz w:val="22"/>
                <w:szCs w:val="22"/>
              </w:rPr>
              <w:t>Traitement déchets de type DIB (déchets industriels banals)</w:t>
            </w:r>
            <w:r w:rsidR="005948FE">
              <w:rPr>
                <w:rFonts w:ascii="Calibri" w:hAnsi="Calibri" w:cs="Calibri"/>
                <w:sz w:val="22"/>
                <w:szCs w:val="22"/>
              </w:rPr>
              <w:t xml:space="preserve"> à la tonne</w:t>
            </w:r>
          </w:p>
        </w:tc>
        <w:tc>
          <w:tcPr>
            <w:tcW w:w="1496" w:type="dxa"/>
          </w:tcPr>
          <w:p w14:paraId="1AD84CC1" w14:textId="357F71F3" w:rsidR="008C4251" w:rsidRPr="00AA684D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0C4B6B" w14:textId="77777777" w:rsidR="008C4251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0550F1" w14:textId="74AB07F3" w:rsidR="000861FD" w:rsidRPr="00AA684D" w:rsidRDefault="006C5F8A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106.34</w:t>
            </w:r>
          </w:p>
        </w:tc>
        <w:tc>
          <w:tcPr>
            <w:tcW w:w="2038" w:type="dxa"/>
          </w:tcPr>
          <w:p w14:paraId="54D26D73" w14:textId="7777777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9" w:type="dxa"/>
          </w:tcPr>
          <w:p w14:paraId="21FF1CAC" w14:textId="66D3578B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4251" w:rsidRPr="00AA684D" w14:paraId="4D9C3AED" w14:textId="77777777" w:rsidTr="001850E2">
        <w:trPr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1D428736" w14:textId="45D86216" w:rsidR="008C4251" w:rsidRPr="00964CF4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36CA2">
              <w:rPr>
                <w:rFonts w:ascii="Calibri" w:hAnsi="Calibri" w:cs="Calibri"/>
                <w:b/>
                <w:bCs/>
                <w:sz w:val="22"/>
                <w:szCs w:val="22"/>
              </w:rPr>
              <w:t>7.1</w:t>
            </w:r>
          </w:p>
        </w:tc>
        <w:tc>
          <w:tcPr>
            <w:tcW w:w="2851" w:type="dxa"/>
          </w:tcPr>
          <w:p w14:paraId="1C49E408" w14:textId="77777777" w:rsidR="008C4251" w:rsidRPr="00964CF4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64CF4">
              <w:rPr>
                <w:rFonts w:ascii="Calibri" w:hAnsi="Calibri" w:cs="Calibri"/>
                <w:sz w:val="22"/>
                <w:szCs w:val="22"/>
              </w:rPr>
              <w:t>Traitement déchets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de types bois/végétaux</w:t>
            </w:r>
          </w:p>
        </w:tc>
        <w:tc>
          <w:tcPr>
            <w:tcW w:w="1496" w:type="dxa"/>
          </w:tcPr>
          <w:p w14:paraId="59BDD056" w14:textId="754358FB" w:rsidR="008C4251" w:rsidRPr="00AA684D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1EE4D61" w14:textId="0B98F69D" w:rsidR="008C4251" w:rsidRPr="00AA684D" w:rsidRDefault="00236CA2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2038" w:type="dxa"/>
          </w:tcPr>
          <w:p w14:paraId="669BBA49" w14:textId="7777777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9" w:type="dxa"/>
          </w:tcPr>
          <w:p w14:paraId="0E1B6FC9" w14:textId="2EB4BBF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4251" w:rsidRPr="00AA684D" w14:paraId="51FFDE06" w14:textId="77777777" w:rsidTr="00CA4FDD">
        <w:trPr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7D8D65D1" w14:textId="6CB59F52" w:rsidR="008C4251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36CA2">
              <w:rPr>
                <w:rFonts w:ascii="Calibri" w:hAnsi="Calibri" w:cs="Calibri"/>
                <w:b/>
                <w:bCs/>
                <w:sz w:val="22"/>
                <w:szCs w:val="22"/>
              </w:rPr>
              <w:t>8.2</w:t>
            </w:r>
          </w:p>
        </w:tc>
        <w:tc>
          <w:tcPr>
            <w:tcW w:w="2851" w:type="dxa"/>
          </w:tcPr>
          <w:p w14:paraId="34880D52" w14:textId="77777777" w:rsidR="008C4251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Traitement déchets de type gravats</w:t>
            </w:r>
          </w:p>
        </w:tc>
        <w:tc>
          <w:tcPr>
            <w:tcW w:w="1496" w:type="dxa"/>
          </w:tcPr>
          <w:p w14:paraId="6273C925" w14:textId="33B98FFE" w:rsidR="008C4251" w:rsidRPr="00964CF4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EF87FCA" w14:textId="64FAF389" w:rsidR="008C4251" w:rsidRPr="00AA684D" w:rsidRDefault="00236CA2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38" w:type="dxa"/>
          </w:tcPr>
          <w:p w14:paraId="7F890983" w14:textId="7777777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9" w:type="dxa"/>
          </w:tcPr>
          <w:p w14:paraId="6E4B18B6" w14:textId="1A9FCD05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4251" w:rsidRPr="00AA684D" w14:paraId="6D1FFBAE" w14:textId="77777777" w:rsidTr="00176E68">
        <w:trPr>
          <w:jc w:val="center"/>
        </w:trPr>
        <w:tc>
          <w:tcPr>
            <w:tcW w:w="1148" w:type="dxa"/>
            <w:shd w:val="clear" w:color="auto" w:fill="D9E2F3" w:themeFill="accent1" w:themeFillTint="33"/>
          </w:tcPr>
          <w:p w14:paraId="5FF57933" w14:textId="2E14B3CF" w:rsidR="008C4251" w:rsidRDefault="008C4251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684D"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36CA2">
              <w:rPr>
                <w:rFonts w:ascii="Calibri" w:hAnsi="Calibri" w:cs="Calibri"/>
                <w:b/>
                <w:bCs/>
                <w:sz w:val="22"/>
                <w:szCs w:val="22"/>
              </w:rPr>
              <w:t>9.1</w:t>
            </w:r>
          </w:p>
        </w:tc>
        <w:tc>
          <w:tcPr>
            <w:tcW w:w="2851" w:type="dxa"/>
          </w:tcPr>
          <w:p w14:paraId="67377E61" w14:textId="77777777" w:rsidR="008C4251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Traitement déchets de type tout venant</w:t>
            </w:r>
          </w:p>
        </w:tc>
        <w:tc>
          <w:tcPr>
            <w:tcW w:w="1496" w:type="dxa"/>
          </w:tcPr>
          <w:p w14:paraId="56F83BCF" w14:textId="70D5D205" w:rsidR="008C4251" w:rsidRDefault="008C4251" w:rsidP="00374F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C1B559C" w14:textId="68C0D3FE" w:rsidR="008C4251" w:rsidRPr="00AA684D" w:rsidRDefault="002C562B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38" w:type="dxa"/>
          </w:tcPr>
          <w:p w14:paraId="137824A5" w14:textId="7777777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9" w:type="dxa"/>
          </w:tcPr>
          <w:p w14:paraId="0FAFFA3F" w14:textId="68C2C7CE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4251" w:rsidRPr="00AA684D" w14:paraId="3EFE8C02" w14:textId="77777777" w:rsidTr="008C4251">
        <w:trPr>
          <w:jc w:val="center"/>
        </w:trPr>
        <w:tc>
          <w:tcPr>
            <w:tcW w:w="6912" w:type="dxa"/>
            <w:gridSpan w:val="4"/>
            <w:shd w:val="clear" w:color="auto" w:fill="D9E2F3" w:themeFill="accent1" w:themeFillTint="33"/>
          </w:tcPr>
          <w:p w14:paraId="09A7F47F" w14:textId="0A2372AD" w:rsidR="008C4251" w:rsidRPr="008C4251" w:rsidRDefault="008C4251" w:rsidP="008C4251">
            <w:pPr>
              <w:ind w:right="3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C4251">
              <w:rPr>
                <w:rFonts w:ascii="Calibri" w:hAnsi="Calibri" w:cs="Calibri"/>
                <w:b/>
                <w:bCs/>
                <w:sz w:val="22"/>
                <w:szCs w:val="22"/>
              </w:rPr>
              <w:t>TOTAUX</w:t>
            </w:r>
          </w:p>
        </w:tc>
        <w:tc>
          <w:tcPr>
            <w:tcW w:w="2038" w:type="dxa"/>
            <w:shd w:val="clear" w:color="auto" w:fill="FFFFFF" w:themeFill="background1"/>
          </w:tcPr>
          <w:p w14:paraId="31563900" w14:textId="239441AB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39" w:type="dxa"/>
          </w:tcPr>
          <w:p w14:paraId="53D57536" w14:textId="77777777" w:rsidR="008C4251" w:rsidRPr="00AA684D" w:rsidRDefault="008C4251" w:rsidP="00374F91">
            <w:pPr>
              <w:ind w:right="3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22203A3" w14:textId="77777777" w:rsidR="00AA684D" w:rsidRDefault="00AA684D" w:rsidP="005669A3">
      <w:pPr>
        <w:ind w:righ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AB28FEB" w14:textId="77777777" w:rsidR="005669A3" w:rsidRDefault="005669A3" w:rsidP="00707BC8">
      <w:pPr>
        <w:rPr>
          <w:rFonts w:asciiTheme="minorHAnsi" w:hAnsiTheme="minorHAnsi" w:cstheme="minorHAnsi"/>
          <w:sz w:val="22"/>
          <w:szCs w:val="22"/>
        </w:rPr>
      </w:pPr>
    </w:p>
    <w:p w14:paraId="599414C1" w14:textId="77777777" w:rsidR="005669A3" w:rsidRPr="00F67ED1" w:rsidRDefault="005669A3" w:rsidP="00DC193F">
      <w:pPr>
        <w:ind w:left="851"/>
        <w:rPr>
          <w:rFonts w:asciiTheme="minorHAnsi" w:hAnsiTheme="minorHAnsi" w:cstheme="minorHAnsi"/>
          <w:sz w:val="22"/>
          <w:szCs w:val="22"/>
        </w:rPr>
      </w:pPr>
    </w:p>
    <w:p w14:paraId="59372A1D" w14:textId="77777777" w:rsidR="006B5378" w:rsidRDefault="00582075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67ED1">
        <w:rPr>
          <w:rFonts w:asciiTheme="minorHAnsi" w:hAnsiTheme="minorHAnsi" w:cstheme="minorHAnsi"/>
          <w:b/>
          <w:sz w:val="22"/>
          <w:szCs w:val="22"/>
          <w:u w:val="single"/>
        </w:rPr>
        <w:t xml:space="preserve">2 - </w:t>
      </w:r>
      <w:r w:rsidR="00BB3FC3" w:rsidRPr="00F67ED1">
        <w:rPr>
          <w:rFonts w:asciiTheme="minorHAnsi" w:hAnsiTheme="minorHAnsi" w:cstheme="minorHAnsi"/>
          <w:b/>
          <w:sz w:val="22"/>
          <w:szCs w:val="22"/>
          <w:u w:val="single"/>
        </w:rPr>
        <w:t>P</w:t>
      </w:r>
      <w:r w:rsidR="00DC193F" w:rsidRPr="00F67ED1">
        <w:rPr>
          <w:rFonts w:asciiTheme="minorHAnsi" w:hAnsiTheme="minorHAnsi" w:cstheme="minorHAnsi"/>
          <w:b/>
          <w:sz w:val="22"/>
          <w:szCs w:val="22"/>
          <w:u w:val="single"/>
        </w:rPr>
        <w:t>restations occasionnelles sur demande</w:t>
      </w:r>
      <w:r w:rsidR="006B5378" w:rsidRPr="00F67ED1">
        <w:rPr>
          <w:rFonts w:asciiTheme="minorHAnsi" w:hAnsiTheme="minorHAnsi" w:cstheme="minorHAnsi"/>
          <w:b/>
          <w:sz w:val="22"/>
          <w:szCs w:val="22"/>
          <w:u w:val="single"/>
        </w:rPr>
        <w:t> :</w:t>
      </w:r>
    </w:p>
    <w:p w14:paraId="55057B48" w14:textId="77777777" w:rsidR="006D525A" w:rsidRDefault="006D525A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198D4B8" w14:textId="4F02CD98" w:rsidR="006D525A" w:rsidRPr="006D525A" w:rsidRDefault="006D525A" w:rsidP="009D1A54">
      <w:pPr>
        <w:ind w:left="567"/>
        <w:rPr>
          <w:rFonts w:asciiTheme="minorHAnsi" w:hAnsiTheme="minorHAnsi" w:cstheme="minorHAnsi"/>
          <w:b/>
          <w:sz w:val="22"/>
          <w:szCs w:val="22"/>
        </w:rPr>
      </w:pPr>
      <w:r w:rsidRPr="006D525A">
        <w:rPr>
          <w:rFonts w:asciiTheme="minorHAnsi" w:hAnsiTheme="minorHAnsi" w:cstheme="minorHAnsi"/>
          <w:b/>
          <w:sz w:val="22"/>
          <w:szCs w:val="22"/>
        </w:rPr>
        <w:t>Bordereau des Prix Unitaires</w:t>
      </w:r>
      <w:r>
        <w:rPr>
          <w:rFonts w:asciiTheme="minorHAnsi" w:hAnsiTheme="minorHAnsi" w:cstheme="minorHAnsi"/>
          <w:b/>
          <w:sz w:val="22"/>
          <w:szCs w:val="22"/>
        </w:rPr>
        <w:t> :</w:t>
      </w:r>
    </w:p>
    <w:p w14:paraId="400E2E0A" w14:textId="77777777" w:rsidR="005669A3" w:rsidRPr="00F67ED1" w:rsidRDefault="005669A3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25"/>
        <w:gridCol w:w="4307"/>
        <w:gridCol w:w="1275"/>
        <w:gridCol w:w="1701"/>
      </w:tblGrid>
      <w:tr w:rsidR="00E30D09" w:rsidRPr="00F67ED1" w14:paraId="7BD0DD6A" w14:textId="68970E79" w:rsidTr="00E30D09">
        <w:trPr>
          <w:trHeight w:val="353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4E7ADAB" w14:textId="6FD9AAA8" w:rsidR="00E30D09" w:rsidRDefault="00E30D09" w:rsidP="00E30D09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Prix Unitaires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34577726" w14:textId="69C064CB" w:rsidR="00E30D09" w:rsidRPr="005669A3" w:rsidRDefault="00E30D09" w:rsidP="00E30D09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Désignation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A82B3C4" w14:textId="57EE7962" w:rsidR="00E30D09" w:rsidRPr="005669A3" w:rsidRDefault="00E30D09" w:rsidP="009D1A54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Unité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13F518FB" w14:textId="6F61773B" w:rsidR="00E30D09" w:rsidRPr="00090953" w:rsidRDefault="00E30D09" w:rsidP="009D1A54">
            <w:pPr>
              <w:pStyle w:val="Titre2"/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</w:pPr>
            <w:r w:rsidRPr="00090953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PU</w:t>
            </w:r>
            <w:r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 xml:space="preserve"> </w:t>
            </w:r>
            <w:r w:rsidRPr="00090953"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>€</w:t>
            </w:r>
            <w:r>
              <w:rPr>
                <w:rFonts w:asciiTheme="minorHAnsi" w:hAnsiTheme="minorHAnsi" w:cstheme="minorHAnsi"/>
                <w:i w:val="0"/>
                <w:iCs/>
                <w:sz w:val="22"/>
                <w:szCs w:val="22"/>
              </w:rPr>
              <w:t xml:space="preserve"> HT</w:t>
            </w:r>
          </w:p>
        </w:tc>
      </w:tr>
      <w:tr w:rsidR="00E30D09" w:rsidRPr="00F67ED1" w14:paraId="3A8374B4" w14:textId="27C64C71" w:rsidTr="00237582">
        <w:trPr>
          <w:trHeight w:val="207"/>
          <w:jc w:val="center"/>
        </w:trPr>
        <w:tc>
          <w:tcPr>
            <w:tcW w:w="8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5C88EC" w14:textId="16FE3E82" w:rsidR="00E30D09" w:rsidRPr="00F67ED1" w:rsidRDefault="00E30D09" w:rsidP="0009095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69A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ESPACES VERTS</w:t>
            </w:r>
          </w:p>
        </w:tc>
      </w:tr>
      <w:tr w:rsidR="00E30D09" w:rsidRPr="00F67ED1" w14:paraId="12FA2216" w14:textId="345BFD90" w:rsidTr="00E30D09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55830C" w14:textId="6017A6D5" w:rsidR="00E30D09" w:rsidRPr="00E30D09" w:rsidRDefault="00E30D09" w:rsidP="00E30D09">
            <w:pPr>
              <w:ind w:left="207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PU 1</w:t>
            </w:r>
            <w:r w:rsidR="005C178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F20F" w14:textId="413661DF" w:rsidR="00E30D09" w:rsidRPr="005669A3" w:rsidRDefault="00E30D09" w:rsidP="00E30D09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Coût d’une prestation pour le s</w:t>
            </w:r>
            <w:r w:rsidRPr="005669A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oufflage des feuilles de l’ensemble de l’aire et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leur </w:t>
            </w:r>
            <w:r w:rsidRPr="005669A3">
              <w:rPr>
                <w:rFonts w:asciiTheme="minorHAnsi" w:hAnsiTheme="minorHAnsi" w:cstheme="minorHAnsi"/>
                <w:iCs/>
                <w:sz w:val="22"/>
                <w:szCs w:val="22"/>
              </w:rPr>
              <w:t>évacuation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0D07" w14:textId="1E2A07DC" w:rsidR="00E30D09" w:rsidRPr="005669A3" w:rsidRDefault="00E30D09" w:rsidP="009D1A5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Forfait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89C4" w14:textId="4B9B3C9A" w:rsidR="00E30D09" w:rsidRPr="00F67ED1" w:rsidRDefault="00E30D09" w:rsidP="009D1A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0D09" w:rsidRPr="00F67ED1" w14:paraId="287214FD" w14:textId="5AFF8F71" w:rsidTr="00DA12B9">
        <w:trPr>
          <w:trHeight w:val="201"/>
          <w:jc w:val="center"/>
        </w:trPr>
        <w:tc>
          <w:tcPr>
            <w:tcW w:w="8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58CF7AF" w14:textId="119157CD" w:rsidR="00E30D09" w:rsidRPr="008936F5" w:rsidRDefault="00E30D09" w:rsidP="0009095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669A3">
              <w:rPr>
                <w:rFonts w:ascii="Calibri" w:hAnsi="Calibri" w:cs="Calibri"/>
                <w:b/>
                <w:iCs/>
                <w:sz w:val="22"/>
                <w:szCs w:val="22"/>
              </w:rPr>
              <w:t>STOCK ABSORBANT</w:t>
            </w:r>
          </w:p>
        </w:tc>
      </w:tr>
      <w:tr w:rsidR="00E30D09" w:rsidRPr="00F67ED1" w14:paraId="0A537F77" w14:textId="357FB6BC" w:rsidTr="00E30D09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DAF7D95" w14:textId="64036280" w:rsidR="00E30D09" w:rsidRPr="00E30D09" w:rsidRDefault="00E30D09" w:rsidP="00E30D09">
            <w:pPr>
              <w:ind w:left="28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</w:t>
            </w:r>
            <w:r w:rsidR="005C1785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F65E" w14:textId="6EBE181A" w:rsidR="00E30D09" w:rsidRPr="005669A3" w:rsidRDefault="00E30D09" w:rsidP="00E30D09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Coût d’un sac de</w:t>
            </w:r>
            <w:r w:rsidRPr="005669A3">
              <w:rPr>
                <w:rFonts w:ascii="Calibri" w:hAnsi="Calibri" w:cs="Calibri"/>
                <w:iCs/>
                <w:sz w:val="22"/>
                <w:szCs w:val="22"/>
              </w:rPr>
              <w:t xml:space="preserve"> terre de diatomée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 xml:space="preserve"> (absorbant) pour le maintien du stock permanent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406C" w14:textId="2A19A52C" w:rsidR="00E30D09" w:rsidRPr="005669A3" w:rsidRDefault="00E30D09" w:rsidP="00445C55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Sac de 20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B34F" w14:textId="77777777" w:rsidR="00E30D09" w:rsidRPr="008936F5" w:rsidRDefault="00E30D09" w:rsidP="00445C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0D09" w:rsidRPr="00F67ED1" w14:paraId="1A1CCA42" w14:textId="256CD9C9" w:rsidTr="001E1012">
        <w:trPr>
          <w:trHeight w:val="201"/>
          <w:jc w:val="center"/>
        </w:trPr>
        <w:tc>
          <w:tcPr>
            <w:tcW w:w="8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F6CF34" w14:textId="20717268" w:rsidR="00E30D09" w:rsidRPr="00F67ED1" w:rsidRDefault="00E30D09" w:rsidP="0070358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69A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HYDROCURAGE</w:t>
            </w:r>
          </w:p>
        </w:tc>
      </w:tr>
      <w:tr w:rsidR="00E30D09" w:rsidRPr="00F67ED1" w14:paraId="40F254C1" w14:textId="7B8DF8E8" w:rsidTr="00E30D09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460B7E" w14:textId="607D9542" w:rsidR="00E30D09" w:rsidRPr="00E30D09" w:rsidRDefault="00E30D09" w:rsidP="00E30D09">
            <w:pPr>
              <w:ind w:left="283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bookmarkStart w:id="0" w:name="_Hlk66699988"/>
            <w:r w:rsidRPr="00E30D0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PU 1</w:t>
            </w:r>
            <w:r w:rsidR="005C178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bookmarkEnd w:id="0"/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0B95" w14:textId="704752F2" w:rsidR="00E30D09" w:rsidRPr="005669A3" w:rsidRDefault="00E30D09" w:rsidP="00E30D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Coût d’une prestation pour le</w:t>
            </w:r>
            <w:r w:rsidRPr="005669A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débouchage d’un sanitaire ou d’une borne camping-car par hydrocurage en jour ouvré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4984" w14:textId="7879982C" w:rsidR="00E30D09" w:rsidRPr="005669A3" w:rsidRDefault="00E30D09" w:rsidP="009D1A5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Forfait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8BF0" w14:textId="00DA299D" w:rsidR="00E30D09" w:rsidRPr="00F67ED1" w:rsidRDefault="00E30D09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D09" w:rsidRPr="00F67ED1" w14:paraId="10299BE6" w14:textId="6DBC8BCF" w:rsidTr="00E30D09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034E54" w14:textId="7BC95389" w:rsidR="00E30D09" w:rsidRPr="00E30D09" w:rsidRDefault="00E30D09" w:rsidP="00E30D09">
            <w:pPr>
              <w:ind w:left="283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PU 1</w:t>
            </w:r>
            <w:r w:rsidR="005C178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49F4" w14:textId="4933CB19" w:rsidR="00E30D09" w:rsidRPr="005669A3" w:rsidRDefault="00E30D09" w:rsidP="00E30D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669A3">
              <w:rPr>
                <w:rFonts w:asciiTheme="minorHAnsi" w:hAnsiTheme="minorHAnsi" w:cstheme="minorHAnsi"/>
                <w:iCs/>
                <w:sz w:val="22"/>
                <w:szCs w:val="22"/>
              </w:rPr>
              <w:t>Prestation de débouchage d’un sanitaire ou d’une borne camping-car par hydrocurage le samedi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E750" w14:textId="26347D4B" w:rsidR="00E30D09" w:rsidRPr="005669A3" w:rsidRDefault="00E30D09" w:rsidP="009224ED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Forfait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4D5E" w14:textId="7A874AE8" w:rsidR="00E30D09" w:rsidRPr="00F67ED1" w:rsidRDefault="00E30D09" w:rsidP="009224E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D09" w:rsidRPr="00F67ED1" w14:paraId="719D5F9D" w14:textId="0FDFBEDE" w:rsidTr="00E30D09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D3CDF2B" w14:textId="3141D284" w:rsidR="00E30D09" w:rsidRPr="00E30D09" w:rsidRDefault="00E30D09" w:rsidP="00E30D09">
            <w:pPr>
              <w:ind w:left="283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PU 1</w:t>
            </w:r>
            <w:r w:rsidR="005C178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8113" w14:textId="10E0DAF7" w:rsidR="00E30D09" w:rsidRPr="005669A3" w:rsidRDefault="00E30D09" w:rsidP="00E30D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669A3">
              <w:rPr>
                <w:rFonts w:asciiTheme="minorHAnsi" w:hAnsiTheme="minorHAnsi" w:cstheme="minorHAnsi"/>
                <w:iCs/>
                <w:sz w:val="22"/>
                <w:szCs w:val="22"/>
              </w:rPr>
              <w:t>Prestation de débouchage d’un sanitaire ou d’une borne camping-car par hydrocurage le dimanche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8A6D" w14:textId="003036BF" w:rsidR="00E30D09" w:rsidRPr="005669A3" w:rsidRDefault="00E30D09" w:rsidP="009224ED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Forfait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50D2" w14:textId="6B2D7C83" w:rsidR="00E30D09" w:rsidRPr="00F67ED1" w:rsidRDefault="00E30D09" w:rsidP="009224E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D09" w:rsidRPr="00F67ED1" w14:paraId="42CCC1B3" w14:textId="33BAF7FD" w:rsidTr="007D5EED">
        <w:trPr>
          <w:trHeight w:val="240"/>
          <w:jc w:val="center"/>
        </w:trPr>
        <w:tc>
          <w:tcPr>
            <w:tcW w:w="8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D38292A" w14:textId="434A3941" w:rsidR="00E30D09" w:rsidRPr="00F67ED1" w:rsidRDefault="00E30D09" w:rsidP="009A2D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69A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Balayage lessivage mécanique de voiries par engin industriel lourd</w:t>
            </w:r>
          </w:p>
        </w:tc>
      </w:tr>
      <w:tr w:rsidR="00E30D09" w:rsidRPr="00F67ED1" w14:paraId="1D24855F" w14:textId="75B611C8" w:rsidTr="00E30D09">
        <w:trPr>
          <w:trHeight w:val="454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D24A86" w14:textId="3D734126" w:rsidR="00E30D09" w:rsidRPr="00E30D09" w:rsidRDefault="00E30D09" w:rsidP="00E30D09">
            <w:pPr>
              <w:ind w:left="283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PU 1</w:t>
            </w:r>
            <w:r w:rsidR="005C178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C931" w14:textId="774C3676" w:rsidR="00E30D09" w:rsidRPr="005669A3" w:rsidRDefault="00E30D09" w:rsidP="00E30D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Coût d’une prestation pour le balayage lessivage mécanique des v</w:t>
            </w:r>
            <w:r w:rsidRPr="005669A3">
              <w:rPr>
                <w:rFonts w:asciiTheme="minorHAnsi" w:hAnsiTheme="minorHAnsi" w:cstheme="minorHAnsi"/>
                <w:iCs/>
                <w:sz w:val="22"/>
                <w:szCs w:val="22"/>
              </w:rPr>
              <w:t>oiries, parkings VL ou PL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3C7B" w14:textId="626F6361" w:rsidR="00E30D09" w:rsidRPr="005669A3" w:rsidRDefault="00E30D09" w:rsidP="009A2DC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Forfait pour ½ journée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CB1D" w14:textId="4B95AE04" w:rsidR="00E30D09" w:rsidRPr="00F67ED1" w:rsidRDefault="00E30D09" w:rsidP="009224E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5058" w:rsidRPr="00F67ED1" w14:paraId="5CF1954D" w14:textId="77777777" w:rsidTr="00B71DBC">
        <w:trPr>
          <w:trHeight w:val="454"/>
          <w:jc w:val="center"/>
        </w:trPr>
        <w:tc>
          <w:tcPr>
            <w:tcW w:w="8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E36048" w14:textId="330F6D60" w:rsidR="00E75058" w:rsidRPr="00E75058" w:rsidRDefault="00E75058" w:rsidP="00E7505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Prestation de nettoyage de salles</w:t>
            </w:r>
            <w:r w:rsidR="00917B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non incluse au forfait</w:t>
            </w:r>
          </w:p>
        </w:tc>
      </w:tr>
      <w:tr w:rsidR="00E75058" w:rsidRPr="00F67ED1" w14:paraId="0A1AFBFF" w14:textId="77777777" w:rsidTr="00E30D09">
        <w:trPr>
          <w:trHeight w:val="454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5BBE30A" w14:textId="63284613" w:rsidR="00E75058" w:rsidRPr="00E30D09" w:rsidRDefault="00E75058" w:rsidP="00E30D09">
            <w:pPr>
              <w:ind w:left="283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PU 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C0F6" w14:textId="0D3F7D3E" w:rsidR="00E75058" w:rsidRDefault="00B4282E" w:rsidP="00E30D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Remise en état de la salle de la CCI BG de l’aire de Cestas</w:t>
            </w:r>
            <w:r w:rsidR="002D544E">
              <w:rPr>
                <w:rFonts w:ascii="Calibri" w:hAnsi="Calibri" w:cs="Calibri"/>
                <w:sz w:val="22"/>
                <w:szCs w:val="22"/>
              </w:rPr>
              <w:t xml:space="preserve"> (WC inclus)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AC4C" w14:textId="77777777" w:rsidR="00E75058" w:rsidRDefault="00E75058" w:rsidP="00E75058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Forfait</w:t>
            </w:r>
            <w:r w:rsidR="00B4282E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pour ½ journée</w:t>
            </w:r>
          </w:p>
          <w:p w14:paraId="32547E67" w14:textId="3C1D8146" w:rsidR="00B4282E" w:rsidRDefault="00B4282E" w:rsidP="00E75058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F182" w14:textId="77777777" w:rsidR="00E75058" w:rsidRPr="00F67ED1" w:rsidRDefault="00E75058" w:rsidP="009224E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79F85CC" w14:textId="77777777" w:rsidR="00543841" w:rsidRDefault="00543841" w:rsidP="009D1A5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A45B16D" w14:textId="77777777" w:rsidR="00455F4F" w:rsidRDefault="00455F4F" w:rsidP="005C1785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3623CD" w14:textId="77777777" w:rsidR="00232501" w:rsidRDefault="00232501" w:rsidP="005C1785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1F06E91" w14:textId="77777777" w:rsidR="00455F4F" w:rsidRPr="00F67ED1" w:rsidRDefault="00455F4F" w:rsidP="009D1A5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1C0BADC" w14:textId="36C4CC32" w:rsidR="009A2DC0" w:rsidRPr="009A2DC0" w:rsidRDefault="009A2DC0" w:rsidP="009A2DC0">
      <w:pPr>
        <w:ind w:left="56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Détail Quantitatif Estimatif</w:t>
      </w:r>
      <w:r w:rsidR="002E1483">
        <w:rPr>
          <w:rFonts w:ascii="Calibri" w:hAnsi="Calibri" w:cs="Calibri"/>
          <w:b/>
          <w:sz w:val="22"/>
          <w:szCs w:val="22"/>
        </w:rPr>
        <w:t xml:space="preserve"> 2</w:t>
      </w:r>
      <w:r w:rsidRPr="009A2DC0">
        <w:rPr>
          <w:rFonts w:ascii="Calibri" w:hAnsi="Calibri" w:cs="Calibri"/>
          <w:b/>
          <w:sz w:val="22"/>
          <w:szCs w:val="22"/>
        </w:rPr>
        <w:t> :</w:t>
      </w:r>
    </w:p>
    <w:p w14:paraId="199E18B5" w14:textId="77777777" w:rsidR="009A2DC0" w:rsidRDefault="009A2DC0" w:rsidP="00DC193F">
      <w:pPr>
        <w:ind w:left="85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25"/>
        <w:gridCol w:w="4307"/>
        <w:gridCol w:w="840"/>
        <w:gridCol w:w="993"/>
        <w:gridCol w:w="1275"/>
        <w:gridCol w:w="76"/>
        <w:gridCol w:w="1493"/>
      </w:tblGrid>
      <w:tr w:rsidR="00455F4F" w:rsidRPr="00E30D09" w14:paraId="5460CFA0" w14:textId="0700A2DA" w:rsidTr="00AE5A0A">
        <w:trPr>
          <w:trHeight w:val="353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</w:tcPr>
          <w:p w14:paraId="116B4B75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iCs/>
                <w:sz w:val="22"/>
                <w:szCs w:val="22"/>
              </w:rPr>
              <w:lastRenderedPageBreak/>
              <w:t>Prix Unitaires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</w:tcPr>
          <w:p w14:paraId="5C3A8E9C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iCs/>
                <w:sz w:val="22"/>
                <w:szCs w:val="22"/>
              </w:rPr>
              <w:t>Désignation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</w:tcPr>
          <w:p w14:paraId="4D7DDEF9" w14:textId="13C6B0A3" w:rsidR="00455F4F" w:rsidRPr="00E30D09" w:rsidRDefault="00455F4F" w:rsidP="00374F91">
            <w:pPr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Cs/>
                <w:sz w:val="22"/>
                <w:szCs w:val="22"/>
              </w:rPr>
              <w:t>PU € HT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</w:tcPr>
          <w:p w14:paraId="70DFCA4D" w14:textId="14A12BF1" w:rsidR="00455F4F" w:rsidRPr="00E30D09" w:rsidRDefault="00455F4F" w:rsidP="00374F91">
            <w:pPr>
              <w:pStyle w:val="Titre2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iCs/>
                <w:sz w:val="22"/>
                <w:szCs w:val="22"/>
              </w:rPr>
              <w:t>Quantité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</w:tcPr>
          <w:p w14:paraId="79EE9C80" w14:textId="694E5A78" w:rsidR="00455F4F" w:rsidRPr="00E30D09" w:rsidRDefault="00455F4F" w:rsidP="00374F91">
            <w:pPr>
              <w:pStyle w:val="Titre2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iCs/>
                <w:sz w:val="22"/>
                <w:szCs w:val="22"/>
              </w:rPr>
              <w:t>Total € HT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</w:tcPr>
          <w:p w14:paraId="3E743F31" w14:textId="06380C52" w:rsidR="00455F4F" w:rsidRPr="00E30D09" w:rsidRDefault="00455F4F" w:rsidP="00374F91">
            <w:pPr>
              <w:pStyle w:val="Titre2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iCs/>
                <w:sz w:val="22"/>
                <w:szCs w:val="22"/>
              </w:rPr>
              <w:t>Total € TTC</w:t>
            </w:r>
          </w:p>
        </w:tc>
      </w:tr>
      <w:tr w:rsidR="00E30D09" w:rsidRPr="00E30D09" w14:paraId="1C185C9B" w14:textId="0CA91BE7" w:rsidTr="00AE5A0A">
        <w:trPr>
          <w:trHeight w:val="207"/>
          <w:jc w:val="center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210A1D72" w14:textId="77777777" w:rsidR="00E30D09" w:rsidRPr="00E30D09" w:rsidRDefault="00E30D09" w:rsidP="00374F9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iCs/>
                <w:sz w:val="22"/>
                <w:szCs w:val="22"/>
              </w:rPr>
              <w:t>ESPACES VERTS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EA020B1" w14:textId="77777777" w:rsidR="00E30D09" w:rsidRPr="00E30D09" w:rsidRDefault="00E30D09" w:rsidP="00374F91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455F4F" w:rsidRPr="00E30D09" w14:paraId="3A1D7493" w14:textId="701313D8" w:rsidTr="00AE5A0A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DA57701" w14:textId="0952A3F0" w:rsidR="00455F4F" w:rsidRPr="00E30D09" w:rsidRDefault="00455F4F" w:rsidP="00374F91">
            <w:pPr>
              <w:ind w:left="207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</w:t>
            </w:r>
            <w:r w:rsidR="00F8771C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5340" w14:textId="77777777" w:rsidR="00455F4F" w:rsidRPr="00E30D09" w:rsidRDefault="00455F4F" w:rsidP="00374F91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iCs/>
                <w:sz w:val="22"/>
                <w:szCs w:val="22"/>
              </w:rPr>
              <w:t>Coût d’une prestation pour le soufflage des feuilles de l’ensemble de l’aire et leur évacuation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C20C" w14:textId="4E8B1ABB" w:rsidR="00455F4F" w:rsidRPr="00E30D09" w:rsidRDefault="00455F4F" w:rsidP="00374F91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33AF" w14:textId="38813432" w:rsidR="00455F4F" w:rsidRPr="00232501" w:rsidRDefault="002E26A5" w:rsidP="00374F91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232501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517B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4BD" w14:textId="46D1B64C" w:rsidR="00455F4F" w:rsidRPr="00E30D09" w:rsidRDefault="00455F4F" w:rsidP="00374F9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30D09" w:rsidRPr="008936F5" w14:paraId="10422952" w14:textId="750D0675" w:rsidTr="00AE5A0A">
        <w:trPr>
          <w:trHeight w:val="201"/>
          <w:jc w:val="center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70E077E" w14:textId="77777777" w:rsidR="00E30D09" w:rsidRPr="008936F5" w:rsidRDefault="00E30D09" w:rsidP="00374F9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669A3">
              <w:rPr>
                <w:rFonts w:ascii="Calibri" w:hAnsi="Calibri" w:cs="Calibri"/>
                <w:b/>
                <w:iCs/>
                <w:sz w:val="22"/>
                <w:szCs w:val="22"/>
              </w:rPr>
              <w:t>STOCK ABSORBANT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FBDA181" w14:textId="77777777" w:rsidR="00E30D09" w:rsidRPr="005669A3" w:rsidRDefault="00E30D09" w:rsidP="00374F91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455F4F" w:rsidRPr="008936F5" w14:paraId="5E186FEF" w14:textId="78E99406" w:rsidTr="00AE5A0A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537D946" w14:textId="27711B1C" w:rsidR="00455F4F" w:rsidRPr="00E30D09" w:rsidRDefault="00455F4F" w:rsidP="00374F91">
            <w:pPr>
              <w:ind w:left="28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</w:t>
            </w:r>
            <w:r w:rsidR="00F8771C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2BE5" w14:textId="14895B8E" w:rsidR="00455F4F" w:rsidRPr="005669A3" w:rsidRDefault="00455F4F" w:rsidP="00374F91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Coût d’un sac de</w:t>
            </w:r>
            <w:r w:rsidRPr="005669A3">
              <w:rPr>
                <w:rFonts w:ascii="Calibri" w:hAnsi="Calibri" w:cs="Calibri"/>
                <w:iCs/>
                <w:sz w:val="22"/>
                <w:szCs w:val="22"/>
              </w:rPr>
              <w:t xml:space="preserve"> terre de diatomée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 xml:space="preserve"> (absorbant) pour le maintien du stock permanent</w:t>
            </w:r>
            <w:r w:rsidR="00A622AD">
              <w:rPr>
                <w:rFonts w:ascii="Calibri" w:hAnsi="Calibri" w:cs="Calibri"/>
                <w:iCs/>
                <w:sz w:val="22"/>
                <w:szCs w:val="22"/>
              </w:rPr>
              <w:t xml:space="preserve"> (20 kg)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C562" w14:textId="498D5991" w:rsidR="00455F4F" w:rsidRPr="005669A3" w:rsidRDefault="00455F4F" w:rsidP="00374F91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2E99" w14:textId="6703DAB5" w:rsidR="00455F4F" w:rsidRPr="008936F5" w:rsidRDefault="00F8771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56CA" w14:textId="77777777" w:rsidR="00455F4F" w:rsidRPr="008936F5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2EE" w14:textId="2F146974" w:rsidR="00455F4F" w:rsidRPr="008936F5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0D09" w:rsidRPr="00E30D09" w14:paraId="71B94E59" w14:textId="49718BE7" w:rsidTr="00AE5A0A">
        <w:trPr>
          <w:trHeight w:val="201"/>
          <w:jc w:val="center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A8B012F" w14:textId="77777777" w:rsidR="00E30D09" w:rsidRPr="00E30D09" w:rsidRDefault="00E30D09" w:rsidP="00374F9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iCs/>
                <w:sz w:val="22"/>
                <w:szCs w:val="22"/>
              </w:rPr>
              <w:t>HYDROCURAGE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2410F5C9" w14:textId="77777777" w:rsidR="00E30D09" w:rsidRPr="00E30D09" w:rsidRDefault="00E30D09" w:rsidP="00374F91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455F4F" w:rsidRPr="00E30D09" w14:paraId="49E79EFF" w14:textId="39B1E3D5" w:rsidTr="00AE5A0A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CFFAA36" w14:textId="1553B8CF" w:rsidR="00455F4F" w:rsidRPr="00E30D09" w:rsidRDefault="00455F4F" w:rsidP="00374F91">
            <w:pPr>
              <w:ind w:left="28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</w:t>
            </w:r>
            <w:r w:rsidR="00F8771C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B974" w14:textId="77777777" w:rsidR="00455F4F" w:rsidRPr="00E30D09" w:rsidRDefault="00455F4F" w:rsidP="00374F91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iCs/>
                <w:sz w:val="22"/>
                <w:szCs w:val="22"/>
              </w:rPr>
              <w:t>Coût d’une prestation pour le débouchage d’un sanitaire ou d’une borne camping-car par hydrocurage en jour ouvré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6E8" w14:textId="4EB1DD27" w:rsidR="00455F4F" w:rsidRPr="00E30D09" w:rsidRDefault="00455F4F" w:rsidP="00374F91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CBDC" w14:textId="00BFCF29" w:rsidR="00455F4F" w:rsidRPr="00E30D09" w:rsidRDefault="00F8771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988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49D" w14:textId="55F75BC0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5F4F" w:rsidRPr="00E30D09" w14:paraId="011F8D00" w14:textId="1A4F8AC2" w:rsidTr="00AE5A0A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5CB8204" w14:textId="4DF1A2C0" w:rsidR="00455F4F" w:rsidRPr="00E30D09" w:rsidRDefault="00455F4F" w:rsidP="00374F91">
            <w:pPr>
              <w:ind w:left="28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</w:t>
            </w:r>
            <w:r w:rsidR="00F8771C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A413" w14:textId="7349A87D" w:rsidR="00455F4F" w:rsidRPr="00E30D09" w:rsidRDefault="00A622AD" w:rsidP="00374F91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Coût d’une p</w:t>
            </w:r>
            <w:r w:rsidR="00455F4F" w:rsidRPr="00E30D09">
              <w:rPr>
                <w:rFonts w:ascii="Calibri" w:hAnsi="Calibri" w:cs="Calibri"/>
                <w:iCs/>
                <w:sz w:val="22"/>
                <w:szCs w:val="22"/>
              </w:rPr>
              <w:t>restation de débouchage d’un sanitaire ou d’une borne camping-car par hydrocurage le samedi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57D4" w14:textId="187DF3F7" w:rsidR="00455F4F" w:rsidRPr="00E30D09" w:rsidRDefault="00455F4F" w:rsidP="00374F91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1B48" w14:textId="5DEC2A27" w:rsidR="00455F4F" w:rsidRPr="00E30D09" w:rsidRDefault="00F8771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2176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15B" w14:textId="76393B69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5F4F" w:rsidRPr="00E30D09" w14:paraId="2A13DDD5" w14:textId="02F458B2" w:rsidTr="00AE5A0A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270E56F" w14:textId="1D67B96F" w:rsidR="00455F4F" w:rsidRPr="00E30D09" w:rsidRDefault="00455F4F" w:rsidP="00374F91">
            <w:pPr>
              <w:ind w:left="28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</w:t>
            </w:r>
            <w:r w:rsidR="00F8771C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A227" w14:textId="77777777" w:rsidR="00455F4F" w:rsidRPr="00E30D09" w:rsidRDefault="00455F4F" w:rsidP="00374F91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iCs/>
                <w:sz w:val="22"/>
                <w:szCs w:val="22"/>
              </w:rPr>
              <w:t>Prestation de débouchage d’un sanitaire ou d’une borne camping-car par hydrocurage le dimanche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472" w14:textId="3305198E" w:rsidR="00455F4F" w:rsidRPr="00E30D09" w:rsidRDefault="00455F4F" w:rsidP="00374F91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311" w14:textId="28B54B40" w:rsidR="00455F4F" w:rsidRPr="00E30D09" w:rsidRDefault="00F8771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903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6938" w14:textId="1E80C275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0D09" w:rsidRPr="00E30D09" w14:paraId="34362497" w14:textId="32009144" w:rsidTr="00AE5A0A">
        <w:trPr>
          <w:trHeight w:val="240"/>
          <w:jc w:val="center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731FFFB" w14:textId="77777777" w:rsidR="00E30D09" w:rsidRPr="00E30D09" w:rsidRDefault="00E30D09" w:rsidP="00374F9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iCs/>
                <w:sz w:val="22"/>
                <w:szCs w:val="22"/>
              </w:rPr>
              <w:t>Balayage lessivage mécanique de voiries par engin industriel lourd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AD1BB4A" w14:textId="77777777" w:rsidR="00E30D09" w:rsidRPr="00E30D09" w:rsidRDefault="00E30D09" w:rsidP="00374F91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455F4F" w:rsidRPr="00E30D09" w14:paraId="04F54E5F" w14:textId="3B0ADAB4" w:rsidTr="00AE5A0A">
        <w:trPr>
          <w:trHeight w:val="454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C26779E" w14:textId="0211B9A8" w:rsidR="00455F4F" w:rsidRPr="00E30D09" w:rsidRDefault="00455F4F" w:rsidP="00374F91">
            <w:pPr>
              <w:ind w:left="28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</w:t>
            </w:r>
            <w:r w:rsidR="00F8771C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C2C" w14:textId="77777777" w:rsidR="00455F4F" w:rsidRPr="00E30D09" w:rsidRDefault="00455F4F" w:rsidP="00374F91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E30D09">
              <w:rPr>
                <w:rFonts w:ascii="Calibri" w:hAnsi="Calibri" w:cs="Calibri"/>
                <w:iCs/>
                <w:sz w:val="22"/>
                <w:szCs w:val="22"/>
              </w:rPr>
              <w:t>Coût d’une prestation pour le balayage lessivage mécanique des voiries, parkings VL ou PL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9A4F" w14:textId="65B239B8" w:rsidR="00455F4F" w:rsidRPr="00E30D09" w:rsidRDefault="00455F4F" w:rsidP="00374F91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969F" w14:textId="517CE69A" w:rsidR="00455F4F" w:rsidRPr="00E30D09" w:rsidRDefault="00F8771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C5B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68C" w14:textId="6AF144DC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24F6C" w:rsidRPr="00E30D09" w14:paraId="63FAA6CA" w14:textId="77777777" w:rsidTr="009346C8">
        <w:trPr>
          <w:trHeight w:val="454"/>
          <w:jc w:val="center"/>
        </w:trPr>
        <w:tc>
          <w:tcPr>
            <w:tcW w:w="10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0B67D88" w14:textId="4D536E5F" w:rsidR="00F24F6C" w:rsidRPr="00E30D09" w:rsidRDefault="00F24F6C" w:rsidP="00F24F6C">
            <w:pPr>
              <w:rPr>
                <w:rFonts w:ascii="Calibri" w:hAnsi="Calibri" w:cs="Calibri"/>
                <w:sz w:val="22"/>
                <w:szCs w:val="22"/>
              </w:rPr>
            </w:pPr>
            <w:r w:rsidRPr="00F24F6C">
              <w:rPr>
                <w:rFonts w:ascii="Calibri" w:hAnsi="Calibri" w:cs="Calibri"/>
                <w:b/>
                <w:bCs/>
                <w:sz w:val="22"/>
                <w:szCs w:val="22"/>
              </w:rPr>
              <w:t>Prestation de nettoyage non incluse au forfait</w:t>
            </w:r>
          </w:p>
        </w:tc>
      </w:tr>
      <w:tr w:rsidR="00F24F6C" w:rsidRPr="00E30D09" w14:paraId="2BC972E8" w14:textId="77777777" w:rsidTr="00AE5A0A">
        <w:trPr>
          <w:trHeight w:val="454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4C40EF6" w14:textId="5DA74BC1" w:rsidR="00F24F6C" w:rsidRPr="00E30D09" w:rsidRDefault="00F24F6C" w:rsidP="00374F91">
            <w:pPr>
              <w:ind w:left="28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PU 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BD52" w14:textId="7BEE7287" w:rsidR="00F24F6C" w:rsidRPr="00E30D09" w:rsidRDefault="00B4282E" w:rsidP="00374F91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Remise en état de la salle de la CCI BG de l’aire de Cestas </w:t>
            </w:r>
            <w:r w:rsidR="002D544E">
              <w:rPr>
                <w:rFonts w:ascii="Calibri" w:hAnsi="Calibri" w:cs="Calibri"/>
                <w:sz w:val="22"/>
                <w:szCs w:val="22"/>
              </w:rPr>
              <w:t>(WC inclus)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D757" w14:textId="77777777" w:rsidR="00F24F6C" w:rsidRPr="00E30D09" w:rsidRDefault="00F24F6C" w:rsidP="00374F91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1BAA" w14:textId="41E65B98" w:rsidR="00F24F6C" w:rsidRDefault="00F24F6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AA7" w14:textId="77777777" w:rsidR="00F24F6C" w:rsidRPr="00E30D09" w:rsidRDefault="00F24F6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CFBE" w14:textId="77777777" w:rsidR="00F24F6C" w:rsidRPr="00E30D09" w:rsidRDefault="00F24F6C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5F4F" w:rsidRPr="00E30D09" w14:paraId="2F77B8DD" w14:textId="77777777" w:rsidTr="00AE5A0A">
        <w:trPr>
          <w:trHeight w:val="454"/>
          <w:jc w:val="center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47416B7" w14:textId="741A612F" w:rsidR="00455F4F" w:rsidRPr="00455F4F" w:rsidRDefault="00455F4F" w:rsidP="00455F4F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55F4F">
              <w:rPr>
                <w:rFonts w:ascii="Calibri" w:hAnsi="Calibri" w:cs="Calibri"/>
                <w:b/>
                <w:bCs/>
                <w:sz w:val="22"/>
                <w:szCs w:val="22"/>
              </w:rPr>
              <w:t>TOTAUX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927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B82" w14:textId="77777777" w:rsidR="00455F4F" w:rsidRPr="00E30D09" w:rsidRDefault="00455F4F" w:rsidP="00374F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2D5B33F" w14:textId="77777777" w:rsidR="002E26A5" w:rsidRDefault="002E26A5" w:rsidP="00397F6F">
      <w:pPr>
        <w:rPr>
          <w:rFonts w:asciiTheme="minorHAnsi" w:hAnsiTheme="minorHAnsi" w:cstheme="minorHAnsi"/>
          <w:sz w:val="22"/>
          <w:szCs w:val="22"/>
        </w:rPr>
      </w:pPr>
    </w:p>
    <w:p w14:paraId="49EC83C0" w14:textId="77777777" w:rsidR="002E26A5" w:rsidRDefault="002E26A5" w:rsidP="00DC193F">
      <w:pPr>
        <w:ind w:left="851"/>
        <w:rPr>
          <w:rFonts w:asciiTheme="minorHAnsi" w:hAnsiTheme="minorHAnsi" w:cstheme="minorHAnsi"/>
          <w:sz w:val="22"/>
          <w:szCs w:val="22"/>
        </w:rPr>
      </w:pPr>
    </w:p>
    <w:p w14:paraId="3D696E5F" w14:textId="77777777" w:rsidR="00894E33" w:rsidRPr="00F67ED1" w:rsidRDefault="00894E33" w:rsidP="00894E33">
      <w:pPr>
        <w:ind w:left="851"/>
        <w:rPr>
          <w:rFonts w:asciiTheme="minorHAnsi" w:hAnsiTheme="minorHAnsi" w:cstheme="minorHAnsi"/>
          <w:sz w:val="22"/>
          <w:szCs w:val="22"/>
        </w:rPr>
      </w:pPr>
    </w:p>
    <w:p w14:paraId="10BC1066" w14:textId="77777777" w:rsidR="00894E33" w:rsidRDefault="00894E33" w:rsidP="00894E33">
      <w:pPr>
        <w:tabs>
          <w:tab w:val="left" w:leader="hyphen" w:pos="9639"/>
        </w:tabs>
        <w:ind w:left="709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67ED1">
        <w:rPr>
          <w:rFonts w:asciiTheme="minorHAnsi" w:hAnsiTheme="minorHAnsi" w:cstheme="minorHAnsi"/>
          <w:b/>
          <w:sz w:val="22"/>
          <w:szCs w:val="22"/>
          <w:u w:val="single"/>
        </w:rPr>
        <w:t xml:space="preserve">3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–</w:t>
      </w:r>
      <w:r w:rsidRPr="00F67ED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Prestation de nettoyage supplémentaires</w:t>
      </w:r>
      <w:r w:rsidRPr="00F67ED1">
        <w:rPr>
          <w:rFonts w:asciiTheme="minorHAnsi" w:hAnsiTheme="minorHAnsi" w:cstheme="minorHAnsi"/>
          <w:b/>
          <w:sz w:val="22"/>
          <w:szCs w:val="22"/>
          <w:u w:val="single"/>
        </w:rPr>
        <w:t xml:space="preserve"> :</w:t>
      </w:r>
    </w:p>
    <w:p w14:paraId="19CDE363" w14:textId="77777777" w:rsidR="00894E33" w:rsidRDefault="00894E33" w:rsidP="00894E33">
      <w:pPr>
        <w:tabs>
          <w:tab w:val="left" w:leader="hyphen" w:pos="9639"/>
        </w:tabs>
        <w:ind w:left="709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A9907A3" w14:textId="77777777" w:rsidR="00894E33" w:rsidRPr="00110D43" w:rsidRDefault="00894E33" w:rsidP="00894E33">
      <w:pPr>
        <w:tabs>
          <w:tab w:val="left" w:leader="hyphen" w:pos="9639"/>
        </w:tabs>
        <w:ind w:left="709"/>
        <w:rPr>
          <w:rFonts w:asciiTheme="minorHAnsi" w:hAnsiTheme="minorHAnsi" w:cstheme="minorHAnsi"/>
          <w:b/>
          <w:sz w:val="22"/>
          <w:szCs w:val="22"/>
        </w:rPr>
      </w:pPr>
      <w:r w:rsidRPr="00110D43">
        <w:rPr>
          <w:rFonts w:asciiTheme="minorHAnsi" w:hAnsiTheme="minorHAnsi" w:cstheme="minorHAnsi"/>
          <w:b/>
          <w:sz w:val="22"/>
          <w:szCs w:val="22"/>
        </w:rPr>
        <w:t>Bordereau des Prix Unitaires :</w:t>
      </w:r>
    </w:p>
    <w:p w14:paraId="2BC6B44F" w14:textId="77777777" w:rsidR="00894E33" w:rsidRDefault="00894E33" w:rsidP="00894E33">
      <w:pPr>
        <w:tabs>
          <w:tab w:val="left" w:leader="hyphen" w:pos="9639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769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"/>
        <w:gridCol w:w="2835"/>
        <w:gridCol w:w="1276"/>
        <w:gridCol w:w="1275"/>
        <w:gridCol w:w="1296"/>
      </w:tblGrid>
      <w:tr w:rsidR="00894E33" w:rsidRPr="00F67ED1" w14:paraId="2BA30B59" w14:textId="77777777" w:rsidTr="0065203E">
        <w:trPr>
          <w:cantSplit/>
          <w:trHeight w:val="453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100081B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9439945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Qualification de l’agent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315BE561" w14:textId="77777777" w:rsidR="00894E33" w:rsidRPr="00204C89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>PU €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HT pour un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CE1</w:t>
            </w: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D7B7C40" w14:textId="77777777" w:rsidR="00894E33" w:rsidRPr="00204C89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>PU € HT pour un AS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55A7E0F" w14:textId="77777777" w:rsidR="00894E33" w:rsidRPr="00204C89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>PU € HT pour un HT AS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894E33" w:rsidRPr="00F67ED1" w14:paraId="39A89434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F71F96" w14:textId="2F5BF79C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>PU 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978F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Coût d’une prestation de nettoyage des sanitaires et des infrastructures de l’aire de Bordeaux Cestas – jour ouvré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0929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5D4A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88DE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03F932F2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34A5A6C" w14:textId="4E6C084B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984F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Coût d’une prestation de nettoyage des sanitaires et des infrastructures de l’aire de Bordeaux Cestas – nuit ouvrée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D594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8885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5CF6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795128DB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241EC5" w14:textId="15BCDBC1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2F87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le samedi en journée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1E37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0B76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5B6C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4D96A370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99459B" w14:textId="097A380D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PU 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2273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le samedi la nuit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7922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E1A5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5E0B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73DD1559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08D88E" w14:textId="0FA68438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>PU 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8366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le dimanche en journée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A24A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E099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471D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1457A6CA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88F42B" w14:textId="4C2B9E06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>PU 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BA69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le dimanche la nuit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2F1A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D3EF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495A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33F8A529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1A6437E" w14:textId="5F4EA106" w:rsidR="00894E33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>PU 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DD69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un jour férié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FE88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703C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CEB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58E270F0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E4DBCD" w14:textId="79AFDFCA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>PU 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335F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férié de nuit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8C92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7457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E308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1C50AB91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138886" w14:textId="26547C63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>PU 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2E48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un dimanche férié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6370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A405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0F9D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F67ED1" w14:paraId="359AE68F" w14:textId="77777777" w:rsidTr="0065203E">
        <w:trPr>
          <w:cantSplit/>
          <w:trHeight w:val="351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D28F9F" w14:textId="77777777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1DCBE92" w14:textId="08A04758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>PU 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D1E3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un dimanche férié de nuit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CC34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BF75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B9CD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28BC3CF" w14:textId="77777777" w:rsidR="00894E33" w:rsidRPr="00AE5A0A" w:rsidRDefault="00894E33" w:rsidP="00894E33">
      <w:pPr>
        <w:rPr>
          <w:rFonts w:ascii="Calibri" w:hAnsi="Calibri" w:cs="Calibri"/>
          <w:sz w:val="22"/>
          <w:szCs w:val="22"/>
        </w:rPr>
      </w:pPr>
    </w:p>
    <w:p w14:paraId="16E39718" w14:textId="77777777" w:rsidR="00894E33" w:rsidRDefault="00894E33" w:rsidP="00894E33">
      <w:pPr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F445A7">
        <w:rPr>
          <w:rFonts w:asciiTheme="minorHAnsi" w:hAnsiTheme="minorHAnsi" w:cstheme="minorHAnsi"/>
          <w:b/>
          <w:sz w:val="22"/>
          <w:szCs w:val="22"/>
        </w:rPr>
        <w:t>Détail Quantit</w:t>
      </w:r>
      <w:r>
        <w:rPr>
          <w:rFonts w:asciiTheme="minorHAnsi" w:hAnsiTheme="minorHAnsi" w:cstheme="minorHAnsi"/>
          <w:b/>
          <w:sz w:val="22"/>
          <w:szCs w:val="22"/>
        </w:rPr>
        <w:t>at</w:t>
      </w:r>
      <w:r w:rsidRPr="00F445A7">
        <w:rPr>
          <w:rFonts w:asciiTheme="minorHAnsi" w:hAnsiTheme="minorHAnsi" w:cstheme="minorHAnsi"/>
          <w:b/>
          <w:sz w:val="22"/>
          <w:szCs w:val="22"/>
        </w:rPr>
        <w:t>if Estimatif</w:t>
      </w:r>
      <w:r>
        <w:rPr>
          <w:rFonts w:asciiTheme="minorHAnsi" w:hAnsiTheme="minorHAnsi" w:cstheme="minorHAnsi"/>
          <w:b/>
          <w:sz w:val="22"/>
          <w:szCs w:val="22"/>
        </w:rPr>
        <w:t> :</w:t>
      </w:r>
    </w:p>
    <w:p w14:paraId="342844B8" w14:textId="77777777" w:rsidR="00894E33" w:rsidRDefault="00894E33" w:rsidP="00894E33">
      <w:pPr>
        <w:ind w:firstLine="708"/>
        <w:rPr>
          <w:rFonts w:asciiTheme="minorHAnsi" w:hAnsiTheme="minorHAnsi" w:cstheme="minorHAnsi"/>
          <w:b/>
          <w:sz w:val="22"/>
          <w:szCs w:val="22"/>
        </w:rPr>
      </w:pPr>
    </w:p>
    <w:p w14:paraId="07E107E3" w14:textId="77777777" w:rsidR="00894E33" w:rsidRDefault="00894E33" w:rsidP="00894E33">
      <w:pPr>
        <w:ind w:firstLine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DQE 3 :</w:t>
      </w:r>
    </w:p>
    <w:p w14:paraId="5EF8360D" w14:textId="77777777" w:rsidR="00894E33" w:rsidRDefault="00894E33" w:rsidP="00894E33">
      <w:pPr>
        <w:ind w:firstLine="70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19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2"/>
        <w:gridCol w:w="1164"/>
        <w:gridCol w:w="1012"/>
        <w:gridCol w:w="1500"/>
        <w:gridCol w:w="1499"/>
      </w:tblGrid>
      <w:tr w:rsidR="00894E33" w:rsidRPr="00204C89" w14:paraId="4D05976B" w14:textId="77777777" w:rsidTr="0065203E">
        <w:trPr>
          <w:cantSplit/>
          <w:trHeight w:val="274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33E7F77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Désignation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3FACE3E7" w14:textId="77777777" w:rsidR="00894E33" w:rsidRPr="00204C89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Quantité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6AFEF81" w14:textId="77777777" w:rsidR="00894E33" w:rsidRPr="00204C89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PU € HT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68418DC" w14:textId="77777777" w:rsidR="00894E33" w:rsidRPr="00204C89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Total € HT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4BA601B" w14:textId="77777777" w:rsidR="00894E33" w:rsidRPr="00204C89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Total € TTC</w:t>
            </w:r>
          </w:p>
        </w:tc>
      </w:tr>
      <w:tr w:rsidR="00894E33" w:rsidRPr="00AE5A0A" w14:paraId="16987ABD" w14:textId="77777777" w:rsidTr="0065203E">
        <w:trPr>
          <w:cantSplit/>
          <w:trHeight w:val="351"/>
          <w:jc w:val="center"/>
        </w:trPr>
        <w:tc>
          <w:tcPr>
            <w:tcW w:w="9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A8EB2C5" w14:textId="0DE6B5FC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9E3461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  <w:p w14:paraId="7F6D13AB" w14:textId="77777777" w:rsidR="00894E33" w:rsidRPr="00AE5A0A" w:rsidRDefault="00894E33" w:rsidP="0065203E">
            <w:pPr>
              <w:tabs>
                <w:tab w:val="left" w:leader="hyphen" w:pos="9639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– jour ouvré (1 h d’intervention)</w:t>
            </w:r>
          </w:p>
        </w:tc>
      </w:tr>
      <w:tr w:rsidR="00894E33" w:rsidRPr="00AE5A0A" w14:paraId="00C5B7E6" w14:textId="77777777" w:rsidTr="0065203E">
        <w:trPr>
          <w:cantSplit/>
          <w:trHeight w:val="351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962A0" w14:textId="77777777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>PU € HT pour un AS1</w:t>
            </w:r>
          </w:p>
          <w:p w14:paraId="67397647" w14:textId="77777777" w:rsidR="00894E33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8033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E869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F3B7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78CA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AE5A0A" w14:paraId="4CF3ED3A" w14:textId="77777777" w:rsidTr="0065203E">
        <w:trPr>
          <w:cantSplit/>
          <w:trHeight w:val="351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CB637" w14:textId="77777777" w:rsidR="00894E33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€ HT pour un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36A6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501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31C4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1434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AE5A0A" w14:paraId="40C6AB6B" w14:textId="77777777" w:rsidTr="0065203E">
        <w:trPr>
          <w:cantSplit/>
          <w:trHeight w:val="351"/>
          <w:jc w:val="center"/>
        </w:trPr>
        <w:tc>
          <w:tcPr>
            <w:tcW w:w="9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4E097D9" w14:textId="62A3D18A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422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</w:t>
            </w:r>
            <w:r w:rsidR="009E3461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  <w:p w14:paraId="772E2823" w14:textId="77777777" w:rsidR="00894E33" w:rsidRPr="00AE5A0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Coût d’une prestation de nettoyage des sanitaires et des infrastructures de l’aire de Bordeaux Cestas le samedi la nuit (1 h d’intervention)</w:t>
            </w:r>
          </w:p>
        </w:tc>
      </w:tr>
      <w:tr w:rsidR="00894E33" w:rsidRPr="00AE5A0A" w14:paraId="7EA81CE7" w14:textId="77777777" w:rsidTr="0065203E">
        <w:trPr>
          <w:cantSplit/>
          <w:trHeight w:val="351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B0682" w14:textId="77777777" w:rsidR="00894E33" w:rsidRPr="00E4227A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>PU € HT pour un AS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  <w:p w14:paraId="5C256C83" w14:textId="77777777" w:rsidR="00894E33" w:rsidRPr="00103426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034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BBC7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8121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C5E6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EC83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AE5A0A" w14:paraId="554B0616" w14:textId="77777777" w:rsidTr="0065203E">
        <w:trPr>
          <w:cantSplit/>
          <w:trHeight w:val="351"/>
          <w:jc w:val="center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9B66B" w14:textId="77777777" w:rsidR="00894E33" w:rsidRPr="00103426" w:rsidRDefault="00894E33" w:rsidP="0065203E">
            <w:pPr>
              <w:tabs>
                <w:tab w:val="left" w:leader="hyphen" w:pos="9639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C8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PU € HT pour un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DAF1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58F9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0108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48B5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E33" w:rsidRPr="00AE5A0A" w14:paraId="42411EDC" w14:textId="77777777" w:rsidTr="0065203E">
        <w:trPr>
          <w:cantSplit/>
          <w:trHeight w:val="351"/>
          <w:jc w:val="center"/>
        </w:trPr>
        <w:tc>
          <w:tcPr>
            <w:tcW w:w="7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356EBB" w14:textId="77777777" w:rsidR="00894E33" w:rsidRPr="002E1483" w:rsidRDefault="00894E33" w:rsidP="0065203E">
            <w:pPr>
              <w:tabs>
                <w:tab w:val="left" w:leader="hyphen" w:pos="9639"/>
              </w:tabs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48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D5A0" w14:textId="77777777" w:rsidR="00894E33" w:rsidRPr="00AE5A0A" w:rsidRDefault="00894E33" w:rsidP="0065203E">
            <w:pPr>
              <w:tabs>
                <w:tab w:val="left" w:leader="hyphen" w:pos="963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291A0A0" w14:textId="77777777" w:rsidR="00F445A7" w:rsidRPr="000114A8" w:rsidRDefault="00F445A7" w:rsidP="00F445A7">
      <w:pPr>
        <w:ind w:firstLine="708"/>
        <w:rPr>
          <w:rFonts w:asciiTheme="minorHAnsi" w:hAnsiTheme="minorHAnsi" w:cstheme="minorHAnsi"/>
          <w:b/>
          <w:sz w:val="22"/>
          <w:szCs w:val="22"/>
        </w:rPr>
      </w:pPr>
    </w:p>
    <w:sectPr w:rsidR="00F445A7" w:rsidRPr="000114A8" w:rsidSect="00F67ED1">
      <w:pgSz w:w="11907" w:h="16840" w:code="9"/>
      <w:pgMar w:top="993" w:right="567" w:bottom="993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31176"/>
    <w:multiLevelType w:val="hybridMultilevel"/>
    <w:tmpl w:val="34E248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15869"/>
    <w:multiLevelType w:val="hybridMultilevel"/>
    <w:tmpl w:val="22E4C86C"/>
    <w:lvl w:ilvl="0" w:tplc="11ECD0F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267A5C"/>
    <w:multiLevelType w:val="hybridMultilevel"/>
    <w:tmpl w:val="497460F4"/>
    <w:lvl w:ilvl="0" w:tplc="2744D648">
      <w:numFmt w:val="bullet"/>
      <w:lvlText w:val=""/>
      <w:lvlJc w:val="left"/>
      <w:pPr>
        <w:ind w:left="1211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4792631E"/>
    <w:multiLevelType w:val="hybridMultilevel"/>
    <w:tmpl w:val="88CEBF48"/>
    <w:lvl w:ilvl="0" w:tplc="D584E81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9749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5403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699" w:hanging="283"/>
        </w:pPr>
        <w:rPr>
          <w:rFonts w:ascii="Symbol" w:hAnsi="Symbol" w:hint="default"/>
        </w:rPr>
      </w:lvl>
    </w:lvlOverride>
  </w:num>
  <w:num w:numId="2" w16cid:durableId="1541867116">
    <w:abstractNumId w:val="5"/>
  </w:num>
  <w:num w:numId="3" w16cid:durableId="399794539">
    <w:abstractNumId w:val="1"/>
  </w:num>
  <w:num w:numId="4" w16cid:durableId="1882282153">
    <w:abstractNumId w:val="3"/>
  </w:num>
  <w:num w:numId="5" w16cid:durableId="1741907790">
    <w:abstractNumId w:val="4"/>
  </w:num>
  <w:num w:numId="6" w16cid:durableId="1897541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356"/>
    <w:rsid w:val="000114A8"/>
    <w:rsid w:val="00014859"/>
    <w:rsid w:val="00040923"/>
    <w:rsid w:val="00043C16"/>
    <w:rsid w:val="000861FD"/>
    <w:rsid w:val="00090953"/>
    <w:rsid w:val="000A6C0E"/>
    <w:rsid w:val="00103426"/>
    <w:rsid w:val="00110D43"/>
    <w:rsid w:val="0011500D"/>
    <w:rsid w:val="0013060D"/>
    <w:rsid w:val="00145859"/>
    <w:rsid w:val="00147DC1"/>
    <w:rsid w:val="00174971"/>
    <w:rsid w:val="001A06FC"/>
    <w:rsid w:val="001A359E"/>
    <w:rsid w:val="001B1037"/>
    <w:rsid w:val="001C039A"/>
    <w:rsid w:val="001C7FFE"/>
    <w:rsid w:val="001E1C25"/>
    <w:rsid w:val="00202A7F"/>
    <w:rsid w:val="00204C89"/>
    <w:rsid w:val="00230235"/>
    <w:rsid w:val="00232501"/>
    <w:rsid w:val="00236CA2"/>
    <w:rsid w:val="00281BD5"/>
    <w:rsid w:val="002C562B"/>
    <w:rsid w:val="002C742B"/>
    <w:rsid w:val="002D544E"/>
    <w:rsid w:val="002E1483"/>
    <w:rsid w:val="002E26A5"/>
    <w:rsid w:val="002F2BA7"/>
    <w:rsid w:val="003148F5"/>
    <w:rsid w:val="00362001"/>
    <w:rsid w:val="00397F6F"/>
    <w:rsid w:val="003A6F9B"/>
    <w:rsid w:val="003B617F"/>
    <w:rsid w:val="003B76F1"/>
    <w:rsid w:val="003C5896"/>
    <w:rsid w:val="003F2596"/>
    <w:rsid w:val="00407745"/>
    <w:rsid w:val="00411F47"/>
    <w:rsid w:val="00412556"/>
    <w:rsid w:val="00414057"/>
    <w:rsid w:val="00427A0B"/>
    <w:rsid w:val="004467BD"/>
    <w:rsid w:val="00450933"/>
    <w:rsid w:val="00453479"/>
    <w:rsid w:val="00455F4F"/>
    <w:rsid w:val="004626B1"/>
    <w:rsid w:val="00462B7E"/>
    <w:rsid w:val="00490EE1"/>
    <w:rsid w:val="004D3FA2"/>
    <w:rsid w:val="004E437B"/>
    <w:rsid w:val="00516FFE"/>
    <w:rsid w:val="00543841"/>
    <w:rsid w:val="005553F0"/>
    <w:rsid w:val="005669A3"/>
    <w:rsid w:val="00574918"/>
    <w:rsid w:val="00582075"/>
    <w:rsid w:val="0058244F"/>
    <w:rsid w:val="005948FE"/>
    <w:rsid w:val="005C1785"/>
    <w:rsid w:val="005E3FF3"/>
    <w:rsid w:val="005F0704"/>
    <w:rsid w:val="0060600C"/>
    <w:rsid w:val="00644839"/>
    <w:rsid w:val="00657438"/>
    <w:rsid w:val="00664BEA"/>
    <w:rsid w:val="006744B4"/>
    <w:rsid w:val="00687776"/>
    <w:rsid w:val="006A5A16"/>
    <w:rsid w:val="006B5378"/>
    <w:rsid w:val="006C205A"/>
    <w:rsid w:val="006C5F8A"/>
    <w:rsid w:val="006D525A"/>
    <w:rsid w:val="006E606F"/>
    <w:rsid w:val="0070202A"/>
    <w:rsid w:val="00703582"/>
    <w:rsid w:val="00707BC8"/>
    <w:rsid w:val="00712693"/>
    <w:rsid w:val="0072279E"/>
    <w:rsid w:val="007D5721"/>
    <w:rsid w:val="007E2FCE"/>
    <w:rsid w:val="007F17D9"/>
    <w:rsid w:val="007F3FC9"/>
    <w:rsid w:val="008367BF"/>
    <w:rsid w:val="00840AF2"/>
    <w:rsid w:val="00851AD1"/>
    <w:rsid w:val="008736D3"/>
    <w:rsid w:val="008936F5"/>
    <w:rsid w:val="00894E33"/>
    <w:rsid w:val="008A31CB"/>
    <w:rsid w:val="008B70CF"/>
    <w:rsid w:val="008C4251"/>
    <w:rsid w:val="008E2CA9"/>
    <w:rsid w:val="009014E8"/>
    <w:rsid w:val="00917BD3"/>
    <w:rsid w:val="009224ED"/>
    <w:rsid w:val="00930C13"/>
    <w:rsid w:val="0093548A"/>
    <w:rsid w:val="00937D52"/>
    <w:rsid w:val="00950755"/>
    <w:rsid w:val="00964CF4"/>
    <w:rsid w:val="009A2DC0"/>
    <w:rsid w:val="009C012B"/>
    <w:rsid w:val="009D17A2"/>
    <w:rsid w:val="009D1A54"/>
    <w:rsid w:val="009E3461"/>
    <w:rsid w:val="00A52997"/>
    <w:rsid w:val="00A53245"/>
    <w:rsid w:val="00A561CE"/>
    <w:rsid w:val="00A622AD"/>
    <w:rsid w:val="00A91356"/>
    <w:rsid w:val="00AA684D"/>
    <w:rsid w:val="00AB644C"/>
    <w:rsid w:val="00AE5A0A"/>
    <w:rsid w:val="00AE70C9"/>
    <w:rsid w:val="00B04BD5"/>
    <w:rsid w:val="00B04E06"/>
    <w:rsid w:val="00B136F1"/>
    <w:rsid w:val="00B20332"/>
    <w:rsid w:val="00B26BC9"/>
    <w:rsid w:val="00B33924"/>
    <w:rsid w:val="00B34E9A"/>
    <w:rsid w:val="00B4282E"/>
    <w:rsid w:val="00B56A55"/>
    <w:rsid w:val="00B60E00"/>
    <w:rsid w:val="00B96591"/>
    <w:rsid w:val="00BA7DD5"/>
    <w:rsid w:val="00BB1507"/>
    <w:rsid w:val="00BB3FC3"/>
    <w:rsid w:val="00BC2625"/>
    <w:rsid w:val="00BC557D"/>
    <w:rsid w:val="00BC5C29"/>
    <w:rsid w:val="00BE6155"/>
    <w:rsid w:val="00C10000"/>
    <w:rsid w:val="00C17790"/>
    <w:rsid w:val="00C27305"/>
    <w:rsid w:val="00C406F9"/>
    <w:rsid w:val="00C42C5C"/>
    <w:rsid w:val="00C434EA"/>
    <w:rsid w:val="00C44193"/>
    <w:rsid w:val="00C510BC"/>
    <w:rsid w:val="00C541BE"/>
    <w:rsid w:val="00C839F5"/>
    <w:rsid w:val="00C91687"/>
    <w:rsid w:val="00CC387F"/>
    <w:rsid w:val="00CC3D65"/>
    <w:rsid w:val="00CC62C8"/>
    <w:rsid w:val="00CE560B"/>
    <w:rsid w:val="00D021EE"/>
    <w:rsid w:val="00D7625E"/>
    <w:rsid w:val="00D95616"/>
    <w:rsid w:val="00DC193F"/>
    <w:rsid w:val="00DC48BB"/>
    <w:rsid w:val="00DD09C0"/>
    <w:rsid w:val="00DD468A"/>
    <w:rsid w:val="00DE0760"/>
    <w:rsid w:val="00E12673"/>
    <w:rsid w:val="00E30D09"/>
    <w:rsid w:val="00E4227A"/>
    <w:rsid w:val="00E52692"/>
    <w:rsid w:val="00E710B7"/>
    <w:rsid w:val="00E75058"/>
    <w:rsid w:val="00E80B66"/>
    <w:rsid w:val="00E83C9A"/>
    <w:rsid w:val="00E91A47"/>
    <w:rsid w:val="00F24F6C"/>
    <w:rsid w:val="00F445A7"/>
    <w:rsid w:val="00F63306"/>
    <w:rsid w:val="00F67ED1"/>
    <w:rsid w:val="00F750C7"/>
    <w:rsid w:val="00F84919"/>
    <w:rsid w:val="00F8771C"/>
    <w:rsid w:val="00FB6DFB"/>
    <w:rsid w:val="00FC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1D997F"/>
  <w15:chartTrackingRefBased/>
  <w15:docId w15:val="{418970F0-18EF-49D9-8587-CA8DC6173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93F"/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pBdr>
        <w:bottom w:val="single" w:sz="12" w:space="1" w:color="auto"/>
      </w:pBdr>
      <w:shd w:val="pct25" w:color="auto" w:fill="auto"/>
      <w:jc w:val="both"/>
      <w:outlineLvl w:val="0"/>
    </w:pPr>
    <w:rPr>
      <w:rFonts w:ascii="Comic Sans MS" w:hAnsi="Comic Sans MS"/>
      <w:b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b/>
      <w:i/>
    </w:rPr>
  </w:style>
  <w:style w:type="paragraph" w:styleId="Titre3">
    <w:name w:val="heading 3"/>
    <w:basedOn w:val="Normal"/>
    <w:next w:val="Normal"/>
    <w:qFormat/>
    <w:pPr>
      <w:keepNext/>
      <w:ind w:left="708"/>
      <w:outlineLvl w:val="2"/>
    </w:pPr>
    <w:rPr>
      <w:rFonts w:ascii="Comic Sans MS" w:hAnsi="Comic Sans MS"/>
      <w:b/>
      <w:sz w:val="24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Comic Sans MS" w:hAnsi="Comic Sans MS"/>
      <w:b/>
      <w:sz w:val="18"/>
      <w:u w:val="single"/>
    </w:rPr>
  </w:style>
  <w:style w:type="paragraph" w:styleId="Titre5">
    <w:name w:val="heading 5"/>
    <w:basedOn w:val="Normal"/>
    <w:next w:val="Normal"/>
    <w:qFormat/>
    <w:pPr>
      <w:keepNext/>
      <w:ind w:left="708"/>
      <w:outlineLvl w:val="4"/>
    </w:pPr>
    <w:rPr>
      <w:rFonts w:ascii="Comic Sans MS" w:hAnsi="Comic Sans MS"/>
      <w:i/>
      <w:sz w:val="22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Comic Sans MS" w:hAnsi="Comic Sans MS"/>
      <w:b/>
      <w:sz w:val="72"/>
      <w:u w:val="single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Comic Sans MS" w:hAnsi="Comic Sans MS"/>
      <w:b/>
      <w:sz w:val="48"/>
    </w:rPr>
  </w:style>
  <w:style w:type="paragraph" w:styleId="Titre8">
    <w:name w:val="heading 8"/>
    <w:basedOn w:val="Normal"/>
    <w:next w:val="Normal"/>
    <w:qFormat/>
    <w:pPr>
      <w:keepNext/>
      <w:ind w:left="497"/>
      <w:outlineLvl w:val="7"/>
    </w:pPr>
    <w:rPr>
      <w:rFonts w:ascii="Comic Sans MS" w:hAnsi="Comic Sans MS"/>
      <w:i/>
      <w:sz w:val="22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rFonts w:ascii="Comic Sans MS" w:hAnsi="Comic Sans MS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  <w:rPr>
      <w:rFonts w:ascii="Comic Sans MS" w:hAnsi="Comic Sans MS"/>
      <w:b/>
      <w:sz w:val="22"/>
    </w:rPr>
  </w:style>
  <w:style w:type="paragraph" w:styleId="Corpsdetexte2">
    <w:name w:val="Body Text 2"/>
    <w:basedOn w:val="Normal"/>
    <w:semiHidden/>
    <w:pPr>
      <w:shd w:val="pct25" w:color="auto" w:fill="auto"/>
      <w:jc w:val="center"/>
    </w:pPr>
    <w:rPr>
      <w:rFonts w:ascii="Comic Sans MS" w:hAnsi="Comic Sans MS"/>
      <w:b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0B6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80B6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0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semiHidden/>
    <w:rsid w:val="0058207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En-tteCar">
    <w:name w:val="En-tête Car"/>
    <w:basedOn w:val="Policepardfaut"/>
    <w:link w:val="En-tte"/>
    <w:semiHidden/>
    <w:rsid w:val="00582075"/>
  </w:style>
  <w:style w:type="character" w:styleId="Marquedecommentaire">
    <w:name w:val="annotation reference"/>
    <w:basedOn w:val="Policepardfaut"/>
    <w:uiPriority w:val="99"/>
    <w:semiHidden/>
    <w:unhideWhenUsed/>
    <w:rsid w:val="00202A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02A7F"/>
  </w:style>
  <w:style w:type="character" w:customStyle="1" w:styleId="CommentaireCar">
    <w:name w:val="Commentaire Car"/>
    <w:basedOn w:val="Policepardfaut"/>
    <w:link w:val="Commentaire"/>
    <w:uiPriority w:val="99"/>
    <w:rsid w:val="00202A7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02A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02A7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5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1789D-8281-4BCF-9B16-2D8195D8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1049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CCIB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Nicolas PELLETIER</dc:creator>
  <cp:keywords/>
  <dc:description/>
  <cp:lastModifiedBy>Géraldine BASILE</cp:lastModifiedBy>
  <cp:revision>7</cp:revision>
  <cp:lastPrinted>2008-10-29T12:55:00Z</cp:lastPrinted>
  <dcterms:created xsi:type="dcterms:W3CDTF">2025-11-28T15:08:00Z</dcterms:created>
  <dcterms:modified xsi:type="dcterms:W3CDTF">2025-12-03T14:42:00Z</dcterms:modified>
</cp:coreProperties>
</file>